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38" w:rsidRPr="00BE4438" w:rsidRDefault="00BE4438" w:rsidP="00BE4438">
      <w:pPr>
        <w:spacing w:before="100" w:beforeAutospacing="1" w:after="100" w:afterAutospacing="1" w:line="240" w:lineRule="auto"/>
        <w:jc w:val="center"/>
        <w:outlineLvl w:val="1"/>
        <w:rPr>
          <w:rFonts w:ascii="Times New Roman" w:eastAsia="Times New Roman" w:hAnsi="Times New Roman" w:cs="Times New Roman"/>
          <w:b/>
          <w:bCs/>
          <w:sz w:val="40"/>
          <w:szCs w:val="40"/>
        </w:rPr>
      </w:pPr>
      <w:bookmarkStart w:id="0" w:name="_GoBack"/>
      <w:r w:rsidRPr="00BE4438">
        <w:rPr>
          <w:rFonts w:ascii="Times New Roman" w:eastAsia="Times New Roman" w:hAnsi="Times New Roman" w:cs="Times New Roman"/>
          <w:b/>
          <w:bCs/>
          <w:sz w:val="40"/>
          <w:szCs w:val="40"/>
          <w:rtl/>
        </w:rPr>
        <w:t>اذاعة عن يوم المعلم للمرحلة الابتدائية</w:t>
      </w:r>
    </w:p>
    <w:bookmarkEnd w:id="0"/>
    <w:p w:rsidR="00BE4438" w:rsidRPr="00BE4438" w:rsidRDefault="00BE4438" w:rsidP="00BE4438">
      <w:pPr>
        <w:spacing w:before="100" w:beforeAutospacing="1" w:after="100" w:afterAutospacing="1" w:line="240" w:lineRule="auto"/>
        <w:outlineLvl w:val="2"/>
        <w:rPr>
          <w:rFonts w:ascii="Times New Roman" w:eastAsia="Times New Roman" w:hAnsi="Times New Roman" w:cs="Times New Roman"/>
          <w:b/>
          <w:bCs/>
          <w:sz w:val="28"/>
          <w:szCs w:val="28"/>
        </w:rPr>
      </w:pPr>
      <w:r w:rsidRPr="00BE4438">
        <w:rPr>
          <w:rFonts w:ascii="Times New Roman" w:eastAsia="Times New Roman" w:hAnsi="Times New Roman" w:cs="Times New Roman"/>
          <w:b/>
          <w:bCs/>
          <w:sz w:val="28"/>
          <w:szCs w:val="28"/>
          <w:rtl/>
        </w:rPr>
        <w:t>مقدمة اذاعة عن يوم المعلم للمرحلة الابتدائية</w:t>
      </w:r>
    </w:p>
    <w:p w:rsidR="00BE4438" w:rsidRPr="00BE4438" w:rsidRDefault="00BE4438" w:rsidP="00BE4438">
      <w:p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sz w:val="28"/>
          <w:szCs w:val="28"/>
          <w:rtl/>
        </w:rPr>
        <w:t>نحتفل اليوم بيوم المعلم العالمي وكلنا سعادة في هذا اليوم، فالمعلم هو الذي أنار لنا الطريق وعلمنا، ومهما تكلمنا عن فضائله لن نوفيه حقه، ولا نستطيع إلا أن نقدم له الشكر الكبير على كل لحظة كان معنا فيها، معلمونا الأفاضل الذين يصبرون على تعليمنا ويبذلون كل جهد في سبيل ذلك، نحبكم كثيرًا ونرجو أن تقبلوا منا هذه الكلمات البسيطة التي تعبر عن الشكر والامتنان لكم</w:t>
      </w:r>
      <w:r w:rsidRPr="00BE4438">
        <w:rPr>
          <w:rFonts w:ascii="Times New Roman" w:eastAsia="Times New Roman" w:hAnsi="Times New Roman" w:cs="Times New Roman"/>
          <w:sz w:val="28"/>
          <w:szCs w:val="28"/>
        </w:rPr>
        <w:t>.</w:t>
      </w:r>
    </w:p>
    <w:p w:rsidR="00BE4438" w:rsidRPr="00BE4438" w:rsidRDefault="00BE4438" w:rsidP="00BE4438">
      <w:pPr>
        <w:spacing w:before="100" w:beforeAutospacing="1" w:after="100" w:afterAutospacing="1" w:line="240" w:lineRule="auto"/>
        <w:outlineLvl w:val="2"/>
        <w:rPr>
          <w:rFonts w:ascii="Times New Roman" w:eastAsia="Times New Roman" w:hAnsi="Times New Roman" w:cs="Times New Roman"/>
          <w:b/>
          <w:bCs/>
          <w:sz w:val="28"/>
          <w:szCs w:val="28"/>
        </w:rPr>
      </w:pPr>
      <w:r w:rsidRPr="00BE4438">
        <w:rPr>
          <w:rFonts w:ascii="Times New Roman" w:eastAsia="Times New Roman" w:hAnsi="Times New Roman" w:cs="Times New Roman"/>
          <w:b/>
          <w:bCs/>
          <w:sz w:val="28"/>
          <w:szCs w:val="28"/>
          <w:rtl/>
        </w:rPr>
        <w:t>فقرة القرآن الكريم</w:t>
      </w:r>
    </w:p>
    <w:p w:rsidR="00BE4438" w:rsidRPr="00BE4438" w:rsidRDefault="00BE4438" w:rsidP="00BE4438">
      <w:p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sz w:val="28"/>
          <w:szCs w:val="28"/>
          <w:rtl/>
        </w:rPr>
        <w:t>في بداية هذه الإذاعة الطيبة لا بدَّ أن نبدأ بخير الكلام من كتاب الله تعالى، وسوف نستمع لبعض الآيات الكريمة التي تتحدث عن العلم والفضل العلم والعلماء من الطالب فلان..، دعونا نستمع إليه بخشوع وتدبر</w:t>
      </w:r>
      <w:r w:rsidRPr="00BE4438">
        <w:rPr>
          <w:rFonts w:ascii="Times New Roman" w:eastAsia="Times New Roman" w:hAnsi="Times New Roman" w:cs="Times New Roman"/>
          <w:sz w:val="28"/>
          <w:szCs w:val="28"/>
        </w:rPr>
        <w:t>:</w:t>
      </w:r>
    </w:p>
    <w:p w:rsidR="00BE4438" w:rsidRPr="00BE4438" w:rsidRDefault="00BE4438" w:rsidP="00BE4438">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sz w:val="28"/>
          <w:szCs w:val="28"/>
          <w:rtl/>
        </w:rPr>
        <w:t>قال تعالى في كتابه العزيز مشيرًا إلى مكانة العلماء والمعلمين: "أَمَّنْ هُوَ قَانِتٌ آنَاءَ اللَّيْلِ سَاجِدًا وَقَائِمًا يَحْذَرُ الْآخِرَةَ وَيَرْجُو رَحْمَةَ رَبِّهِ قُلْ هَلْ يَسْتَوِي الَّذِينَ يَعْلَمُونَ وَالَّذِينَ لَا يَعْلَمُونَ إِنَّمَا يَتَذَكَّرُ أُولُو الْأَلْبَابِ</w:t>
      </w:r>
      <w:r w:rsidRPr="00BE4438">
        <w:rPr>
          <w:rFonts w:ascii="Times New Roman" w:eastAsia="Times New Roman" w:hAnsi="Times New Roman" w:cs="Times New Roman"/>
          <w:sz w:val="28"/>
          <w:szCs w:val="28"/>
        </w:rPr>
        <w:t>".</w:t>
      </w:r>
    </w:p>
    <w:p w:rsidR="00BE4438" w:rsidRPr="00BE4438" w:rsidRDefault="00BE4438" w:rsidP="00BE4438">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sz w:val="28"/>
          <w:szCs w:val="28"/>
          <w:rtl/>
        </w:rPr>
        <w:t>قال تعالى أيضًا في محكم التنزيل: "يَرْفَعِ اللَّهُ الَّذِينَ آمَنُوا مِنْكُمْ وَالَّذِينَ أُوتُوا الْعِلْمَ دَرَجَاتٍ وَاللَّهُ بِمَا تَعْمَلُونَ خَبِيرٌ</w:t>
      </w:r>
      <w:r w:rsidRPr="00BE4438">
        <w:rPr>
          <w:rFonts w:ascii="Times New Roman" w:eastAsia="Times New Roman" w:hAnsi="Times New Roman" w:cs="Times New Roman"/>
          <w:sz w:val="28"/>
          <w:szCs w:val="28"/>
        </w:rPr>
        <w:t>".</w:t>
      </w:r>
    </w:p>
    <w:p w:rsidR="00BE4438" w:rsidRPr="00BE4438" w:rsidRDefault="00BE4438" w:rsidP="00BE4438">
      <w:pPr>
        <w:spacing w:before="100" w:beforeAutospacing="1" w:after="100" w:afterAutospacing="1" w:line="240" w:lineRule="auto"/>
        <w:outlineLvl w:val="2"/>
        <w:rPr>
          <w:rFonts w:ascii="Times New Roman" w:eastAsia="Times New Roman" w:hAnsi="Times New Roman" w:cs="Times New Roman"/>
          <w:b/>
          <w:bCs/>
          <w:sz w:val="28"/>
          <w:szCs w:val="28"/>
        </w:rPr>
      </w:pPr>
      <w:r w:rsidRPr="00BE4438">
        <w:rPr>
          <w:rFonts w:ascii="Times New Roman" w:eastAsia="Times New Roman" w:hAnsi="Times New Roman" w:cs="Times New Roman"/>
          <w:b/>
          <w:bCs/>
          <w:sz w:val="28"/>
          <w:szCs w:val="28"/>
          <w:rtl/>
        </w:rPr>
        <w:t>فقرة الحديث الشريف</w:t>
      </w:r>
    </w:p>
    <w:p w:rsidR="00BE4438" w:rsidRPr="00BE4438" w:rsidRDefault="00BE4438" w:rsidP="00BE4438">
      <w:p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sz w:val="28"/>
          <w:szCs w:val="28"/>
          <w:rtl/>
        </w:rPr>
        <w:t>بعد الاستماع لآيات من الذكر الحكيم عن قيمة العلم وأهمية العلماء، سوف نستمع لحديث شريف عن ذلك، فقد ورد في الحديث عن أبي الدرداء رضي الله عنه أن رسول الله صلى الله عليه وسلم قال</w:t>
      </w:r>
      <w:r w:rsidRPr="00BE4438">
        <w:rPr>
          <w:rFonts w:ascii="Times New Roman" w:eastAsia="Times New Roman" w:hAnsi="Times New Roman" w:cs="Times New Roman"/>
          <w:sz w:val="28"/>
          <w:szCs w:val="28"/>
        </w:rPr>
        <w:t>:</w:t>
      </w:r>
    </w:p>
    <w:p w:rsidR="00BE4438" w:rsidRPr="00BE4438" w:rsidRDefault="00BE4438" w:rsidP="00BE4438">
      <w:p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sz w:val="28"/>
          <w:szCs w:val="28"/>
        </w:rPr>
        <w:t>"</w:t>
      </w:r>
      <w:r w:rsidRPr="00BE4438">
        <w:rPr>
          <w:rFonts w:ascii="Times New Roman" w:eastAsia="Times New Roman" w:hAnsi="Times New Roman" w:cs="Times New Roman"/>
          <w:sz w:val="28"/>
          <w:szCs w:val="28"/>
          <w:rtl/>
        </w:rPr>
        <w:t>من سلك طريقًا يطلبُ فيه علمًا ، سلك اللهُ به طريقًا من طرقِ الجنةِ ، وإنَّ الملائكةَ لتضعُ أجنحتَها رضًا لطالبِ العِلمِ ، وإنَّ العالِمَ ليستغفرُ له من في السماواتِ ومن في الأرضِ ، والحيتانُ في جوفِ الماءِ ، وإنَّ فضلَ العالمِ على العابدِ كفضلِ القمرِ ليلةَ البدرِ على سائرِ الكواكبِ ، وإنَّ العلماءَ ورثةُ الأنبياءِ ، وإنَّ الأنبياءَ لم يُورِّثُوا دينارًا ولا درهمًا ، ورَّثُوا العِلمَ فمن أخذَه أخذ بحظٍّ وافرٍ</w:t>
      </w:r>
      <w:r w:rsidRPr="00BE4438">
        <w:rPr>
          <w:rFonts w:ascii="Times New Roman" w:eastAsia="Times New Roman" w:hAnsi="Times New Roman" w:cs="Times New Roman"/>
          <w:sz w:val="28"/>
          <w:szCs w:val="28"/>
        </w:rPr>
        <w:t>".</w:t>
      </w:r>
    </w:p>
    <w:p w:rsidR="00BE4438" w:rsidRPr="00BE4438" w:rsidRDefault="00BE4438" w:rsidP="00BE4438">
      <w:pPr>
        <w:spacing w:before="100" w:beforeAutospacing="1" w:after="100" w:afterAutospacing="1" w:line="240" w:lineRule="auto"/>
        <w:outlineLvl w:val="2"/>
        <w:rPr>
          <w:rFonts w:ascii="Times New Roman" w:eastAsia="Times New Roman" w:hAnsi="Times New Roman" w:cs="Times New Roman"/>
          <w:b/>
          <w:bCs/>
          <w:sz w:val="28"/>
          <w:szCs w:val="28"/>
        </w:rPr>
      </w:pPr>
      <w:r w:rsidRPr="00BE4438">
        <w:rPr>
          <w:rFonts w:ascii="Times New Roman" w:eastAsia="Times New Roman" w:hAnsi="Times New Roman" w:cs="Times New Roman"/>
          <w:b/>
          <w:bCs/>
          <w:sz w:val="28"/>
          <w:szCs w:val="28"/>
          <w:rtl/>
        </w:rPr>
        <w:t>فقرة حكم عن المعلم</w:t>
      </w:r>
    </w:p>
    <w:p w:rsidR="00BE4438" w:rsidRPr="00BE4438" w:rsidRDefault="00BE4438" w:rsidP="00BE4438">
      <w:p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sz w:val="28"/>
          <w:szCs w:val="28"/>
          <w:rtl/>
        </w:rPr>
        <w:t>تحدث كثير من العلماء والمفكرين عن دور المعلم في حياتنا، ولا بدَّ ان نستشهد ببعض الأقوال للتعرف على فضل المعلم عبر التاريخ</w:t>
      </w:r>
      <w:r w:rsidRPr="00BE4438">
        <w:rPr>
          <w:rFonts w:ascii="Times New Roman" w:eastAsia="Times New Roman" w:hAnsi="Times New Roman" w:cs="Times New Roman"/>
          <w:sz w:val="28"/>
          <w:szCs w:val="28"/>
        </w:rPr>
        <w:t>:</w:t>
      </w:r>
    </w:p>
    <w:p w:rsidR="00BE4438" w:rsidRPr="00BE4438" w:rsidRDefault="00BE4438" w:rsidP="00BE4438">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b/>
          <w:bCs/>
          <w:sz w:val="28"/>
          <w:szCs w:val="28"/>
          <w:rtl/>
        </w:rPr>
        <w:t>جبران خليل جبران</w:t>
      </w:r>
      <w:r w:rsidRPr="00BE4438">
        <w:rPr>
          <w:rFonts w:ascii="Times New Roman" w:eastAsia="Times New Roman" w:hAnsi="Times New Roman" w:cs="Times New Roman"/>
          <w:sz w:val="28"/>
          <w:szCs w:val="28"/>
        </w:rPr>
        <w:t xml:space="preserve">: </w:t>
      </w:r>
      <w:r w:rsidRPr="00BE4438">
        <w:rPr>
          <w:rFonts w:ascii="Times New Roman" w:eastAsia="Times New Roman" w:hAnsi="Times New Roman" w:cs="Times New Roman"/>
          <w:sz w:val="28"/>
          <w:szCs w:val="28"/>
          <w:rtl/>
        </w:rPr>
        <w:t>أيها المعل</w:t>
      </w:r>
      <w:r>
        <w:rPr>
          <w:rFonts w:ascii="Times New Roman" w:eastAsia="Times New Roman" w:hAnsi="Times New Roman" w:cs="Times New Roman"/>
          <w:sz w:val="28"/>
          <w:szCs w:val="28"/>
          <w:rtl/>
        </w:rPr>
        <w:t>م، سنكون خيوطًا ف</w:t>
      </w:r>
      <w:r>
        <w:rPr>
          <w:rFonts w:ascii="Times New Roman" w:eastAsia="Times New Roman" w:hAnsi="Times New Roman" w:cs="Times New Roman" w:hint="cs"/>
          <w:sz w:val="28"/>
          <w:szCs w:val="28"/>
          <w:rtl/>
        </w:rPr>
        <w:t>ي</w:t>
      </w:r>
      <w:r w:rsidRPr="00BE4438">
        <w:rPr>
          <w:rFonts w:ascii="Times New Roman" w:eastAsia="Times New Roman" w:hAnsi="Times New Roman" w:cs="Times New Roman"/>
          <w:sz w:val="28"/>
          <w:szCs w:val="28"/>
          <w:rtl/>
        </w:rPr>
        <w:t xml:space="preserve"> يديك، وعلى نولك فلتنسج</w:t>
      </w:r>
      <w:r>
        <w:rPr>
          <w:rFonts w:ascii="Times New Roman" w:eastAsia="Times New Roman" w:hAnsi="Times New Roman" w:cs="Times New Roman"/>
          <w:sz w:val="28"/>
          <w:szCs w:val="28"/>
          <w:rtl/>
        </w:rPr>
        <w:t>نا ثوبًا إن أردت، فسنكون قطعة ف</w:t>
      </w:r>
      <w:r>
        <w:rPr>
          <w:rFonts w:ascii="Times New Roman" w:eastAsia="Times New Roman" w:hAnsi="Times New Roman" w:cs="Times New Roman" w:hint="cs"/>
          <w:sz w:val="28"/>
          <w:szCs w:val="28"/>
          <w:rtl/>
        </w:rPr>
        <w:t>ي</w:t>
      </w:r>
      <w:r w:rsidRPr="00BE4438">
        <w:rPr>
          <w:rFonts w:ascii="Times New Roman" w:eastAsia="Times New Roman" w:hAnsi="Times New Roman" w:cs="Times New Roman"/>
          <w:sz w:val="28"/>
          <w:szCs w:val="28"/>
          <w:rtl/>
        </w:rPr>
        <w:t xml:space="preserve"> ثوب العلا المتعالي</w:t>
      </w:r>
      <w:r w:rsidRPr="00BE4438">
        <w:rPr>
          <w:rFonts w:ascii="Times New Roman" w:eastAsia="Times New Roman" w:hAnsi="Times New Roman" w:cs="Times New Roman"/>
          <w:sz w:val="28"/>
          <w:szCs w:val="28"/>
        </w:rPr>
        <w:t>.</w:t>
      </w:r>
    </w:p>
    <w:p w:rsidR="00BE4438" w:rsidRPr="00BE4438" w:rsidRDefault="00BE4438" w:rsidP="00BE4438">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b/>
          <w:bCs/>
          <w:sz w:val="28"/>
          <w:szCs w:val="28"/>
          <w:rtl/>
        </w:rPr>
        <w:t>يوسف القرضاوي</w:t>
      </w:r>
      <w:r w:rsidRPr="00BE443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tl/>
        </w:rPr>
        <w:t>إنّ ا</w:t>
      </w:r>
      <w:r>
        <w:rPr>
          <w:rFonts w:ascii="Times New Roman" w:eastAsia="Times New Roman" w:hAnsi="Times New Roman" w:cs="Times New Roman" w:hint="cs"/>
          <w:sz w:val="28"/>
          <w:szCs w:val="28"/>
          <w:rtl/>
        </w:rPr>
        <w:t>ل</w:t>
      </w:r>
      <w:r w:rsidRPr="00BE4438">
        <w:rPr>
          <w:rFonts w:ascii="Times New Roman" w:eastAsia="Times New Roman" w:hAnsi="Times New Roman" w:cs="Times New Roman"/>
          <w:sz w:val="28"/>
          <w:szCs w:val="28"/>
          <w:rtl/>
        </w:rPr>
        <w:t xml:space="preserve">معلم هو العمود الفقري في عملية التربية، وهو الذي ينفخ فيها الروح ويجري في عروقها دم الحياة، مع أنّ في مجال التعليم والتربية عوامل شتى ومؤثرات أخرى كثيرة من المنهج إلى الكتاب إلى الإدارة إلى الجو المدرسي إلى التوجيه </w:t>
      </w:r>
      <w:r w:rsidRPr="00BE4438">
        <w:rPr>
          <w:rFonts w:ascii="Times New Roman" w:eastAsia="Times New Roman" w:hAnsi="Times New Roman" w:cs="Times New Roman"/>
          <w:sz w:val="28"/>
          <w:szCs w:val="28"/>
          <w:rtl/>
        </w:rPr>
        <w:lastRenderedPageBreak/>
        <w:t>أو التفتيش، وكلها تشارك في التوجيه والتأثير بنسب متفاوتة ولكن يظل المعلم هو العصب الحي للتعليم</w:t>
      </w:r>
      <w:r w:rsidRPr="00BE4438">
        <w:rPr>
          <w:rFonts w:ascii="Times New Roman" w:eastAsia="Times New Roman" w:hAnsi="Times New Roman" w:cs="Times New Roman"/>
          <w:sz w:val="28"/>
          <w:szCs w:val="28"/>
        </w:rPr>
        <w:t>.</w:t>
      </w:r>
    </w:p>
    <w:p w:rsidR="00BE4438" w:rsidRPr="00BE4438" w:rsidRDefault="00BE4438" w:rsidP="00BE4438">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b/>
          <w:bCs/>
          <w:sz w:val="28"/>
          <w:szCs w:val="28"/>
          <w:rtl/>
        </w:rPr>
        <w:t>كامل درويش</w:t>
      </w:r>
      <w:r w:rsidRPr="00BE4438">
        <w:rPr>
          <w:rFonts w:ascii="Times New Roman" w:eastAsia="Times New Roman" w:hAnsi="Times New Roman" w:cs="Times New Roman"/>
          <w:sz w:val="28"/>
          <w:szCs w:val="28"/>
        </w:rPr>
        <w:t xml:space="preserve">: </w:t>
      </w:r>
      <w:r w:rsidRPr="00BE4438">
        <w:rPr>
          <w:rFonts w:ascii="Times New Roman" w:eastAsia="Times New Roman" w:hAnsi="Times New Roman" w:cs="Times New Roman"/>
          <w:sz w:val="28"/>
          <w:szCs w:val="28"/>
          <w:rtl/>
        </w:rPr>
        <w:t>إن المعلم شعلة قدسية، تهدي العقول إلى السبيل الأقوم، هو للشعوب يمينها وسلاحها وسبيل أنعمها وإن لم ينعم، ما أشرقت في الكون أي حضارة إلا وكانت من ضياء معلم</w:t>
      </w:r>
      <w:r w:rsidRPr="00BE4438">
        <w:rPr>
          <w:rFonts w:ascii="Times New Roman" w:eastAsia="Times New Roman" w:hAnsi="Times New Roman" w:cs="Times New Roman"/>
          <w:sz w:val="28"/>
          <w:szCs w:val="28"/>
        </w:rPr>
        <w:t>.</w:t>
      </w:r>
    </w:p>
    <w:p w:rsidR="00BE4438" w:rsidRPr="00BE4438" w:rsidRDefault="00BE4438" w:rsidP="00BE4438">
      <w:pPr>
        <w:spacing w:before="100" w:beforeAutospacing="1" w:after="100" w:afterAutospacing="1" w:line="240" w:lineRule="auto"/>
        <w:outlineLvl w:val="2"/>
        <w:rPr>
          <w:rFonts w:ascii="Times New Roman" w:eastAsia="Times New Roman" w:hAnsi="Times New Roman" w:cs="Times New Roman"/>
          <w:b/>
          <w:bCs/>
          <w:sz w:val="28"/>
          <w:szCs w:val="28"/>
        </w:rPr>
      </w:pPr>
      <w:r w:rsidRPr="00BE4438">
        <w:rPr>
          <w:rFonts w:ascii="Times New Roman" w:eastAsia="Times New Roman" w:hAnsi="Times New Roman" w:cs="Times New Roman"/>
          <w:b/>
          <w:bCs/>
          <w:sz w:val="28"/>
          <w:szCs w:val="28"/>
          <w:rtl/>
        </w:rPr>
        <w:t>فقرة هل تعلم عن يوم المعلم العالمي</w:t>
      </w:r>
    </w:p>
    <w:p w:rsidR="00BE4438" w:rsidRPr="00BE4438" w:rsidRDefault="00BE4438" w:rsidP="00BE4438">
      <w:p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sz w:val="28"/>
          <w:szCs w:val="28"/>
          <w:rtl/>
        </w:rPr>
        <w:t>قبل الختام لا بدَّ من فقرة هل تعلم عن اليوم العالمي للمعلم من أجل زيادة الثقافة لدينا، والتزود ببعض المعلومات المختلفة والتي تدور حول العلم والمعلم</w:t>
      </w:r>
      <w:r w:rsidRPr="00BE4438">
        <w:rPr>
          <w:rFonts w:ascii="Times New Roman" w:eastAsia="Times New Roman" w:hAnsi="Times New Roman" w:cs="Times New Roman"/>
          <w:sz w:val="28"/>
          <w:szCs w:val="28"/>
        </w:rPr>
        <w:t>:</w:t>
      </w:r>
    </w:p>
    <w:p w:rsidR="00BE4438" w:rsidRPr="00BE4438" w:rsidRDefault="00BE4438" w:rsidP="00BE44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sz w:val="28"/>
          <w:szCs w:val="28"/>
          <w:rtl/>
        </w:rPr>
        <w:t>هل تعلم أنَّ أول عام احتفلَ فيه العالم بيوم المعلم العالمي هو عام 1994م</w:t>
      </w:r>
      <w:r w:rsidRPr="00BE4438">
        <w:rPr>
          <w:rFonts w:ascii="Times New Roman" w:eastAsia="Times New Roman" w:hAnsi="Times New Roman" w:cs="Times New Roman"/>
          <w:sz w:val="28"/>
          <w:szCs w:val="28"/>
        </w:rPr>
        <w:t>.</w:t>
      </w:r>
    </w:p>
    <w:p w:rsidR="00BE4438" w:rsidRPr="00BE4438" w:rsidRDefault="00BE4438" w:rsidP="00BE44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sz w:val="28"/>
          <w:szCs w:val="28"/>
          <w:rtl/>
        </w:rPr>
        <w:t>هل تعلم أنَّ لقب المعلم الأول أطلق على المفكر والفيلسوف الإغريقي أرسطو طاليس</w:t>
      </w:r>
      <w:r w:rsidRPr="00BE4438">
        <w:rPr>
          <w:rFonts w:ascii="Times New Roman" w:eastAsia="Times New Roman" w:hAnsi="Times New Roman" w:cs="Times New Roman"/>
          <w:sz w:val="28"/>
          <w:szCs w:val="28"/>
        </w:rPr>
        <w:t>.</w:t>
      </w:r>
    </w:p>
    <w:p w:rsidR="00BE4438" w:rsidRPr="00BE4438" w:rsidRDefault="00BE4438" w:rsidP="00BE44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sz w:val="28"/>
          <w:szCs w:val="28"/>
          <w:rtl/>
        </w:rPr>
        <w:t>هل تعلم أنَّ رسول الله صلى الله عليه وسلم بعثَ معلمًا وهاديًا وبشيرًا</w:t>
      </w:r>
      <w:r w:rsidRPr="00BE4438">
        <w:rPr>
          <w:rFonts w:ascii="Times New Roman" w:eastAsia="Times New Roman" w:hAnsi="Times New Roman" w:cs="Times New Roman"/>
          <w:sz w:val="28"/>
          <w:szCs w:val="28"/>
        </w:rPr>
        <w:t>.</w:t>
      </w:r>
    </w:p>
    <w:p w:rsidR="00BE4438" w:rsidRPr="00BE4438" w:rsidRDefault="00BE4438" w:rsidP="00BE44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sz w:val="28"/>
          <w:szCs w:val="28"/>
          <w:rtl/>
        </w:rPr>
        <w:t>هل تعلم أن العلماء هم ورثة الأنبياء بالعلم وتعليم الناس</w:t>
      </w:r>
      <w:r w:rsidRPr="00BE4438">
        <w:rPr>
          <w:rFonts w:ascii="Times New Roman" w:eastAsia="Times New Roman" w:hAnsi="Times New Roman" w:cs="Times New Roman"/>
          <w:sz w:val="28"/>
          <w:szCs w:val="28"/>
        </w:rPr>
        <w:t>.</w:t>
      </w:r>
    </w:p>
    <w:p w:rsidR="00BE4438" w:rsidRPr="00BE4438" w:rsidRDefault="00BE4438" w:rsidP="00BE4438">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sz w:val="28"/>
          <w:szCs w:val="28"/>
          <w:rtl/>
        </w:rPr>
        <w:t>هل تعلم أن كثير من دول العالم لا تحتفل بيوم المعلم العالمي في هذا اليوم</w:t>
      </w:r>
      <w:r w:rsidRPr="00BE4438">
        <w:rPr>
          <w:rFonts w:ascii="Times New Roman" w:eastAsia="Times New Roman" w:hAnsi="Times New Roman" w:cs="Times New Roman"/>
          <w:sz w:val="28"/>
          <w:szCs w:val="28"/>
        </w:rPr>
        <w:t>.</w:t>
      </w:r>
    </w:p>
    <w:p w:rsidR="00BE4438" w:rsidRPr="00BE4438" w:rsidRDefault="00BE4438" w:rsidP="00BE4438">
      <w:pPr>
        <w:spacing w:before="100" w:beforeAutospacing="1" w:after="100" w:afterAutospacing="1" w:line="240" w:lineRule="auto"/>
        <w:outlineLvl w:val="2"/>
        <w:rPr>
          <w:rFonts w:ascii="Times New Roman" w:eastAsia="Times New Roman" w:hAnsi="Times New Roman" w:cs="Times New Roman"/>
          <w:b/>
          <w:bCs/>
          <w:sz w:val="28"/>
          <w:szCs w:val="28"/>
        </w:rPr>
      </w:pPr>
      <w:r w:rsidRPr="00BE4438">
        <w:rPr>
          <w:rFonts w:ascii="Times New Roman" w:eastAsia="Times New Roman" w:hAnsi="Times New Roman" w:cs="Times New Roman"/>
          <w:b/>
          <w:bCs/>
          <w:sz w:val="28"/>
          <w:szCs w:val="28"/>
          <w:rtl/>
        </w:rPr>
        <w:t>خاتمة عن يوم المعلم للمرحلة الابتدائية</w:t>
      </w:r>
    </w:p>
    <w:p w:rsidR="00BE4438" w:rsidRPr="00BE4438" w:rsidRDefault="00BE4438" w:rsidP="00BE4438">
      <w:pPr>
        <w:spacing w:before="100" w:beforeAutospacing="1" w:after="100" w:afterAutospacing="1" w:line="240" w:lineRule="auto"/>
        <w:rPr>
          <w:rFonts w:ascii="Times New Roman" w:eastAsia="Times New Roman" w:hAnsi="Times New Roman" w:cs="Times New Roman"/>
          <w:sz w:val="28"/>
          <w:szCs w:val="28"/>
        </w:rPr>
      </w:pPr>
      <w:r w:rsidRPr="00BE4438">
        <w:rPr>
          <w:rFonts w:ascii="Times New Roman" w:eastAsia="Times New Roman" w:hAnsi="Times New Roman" w:cs="Times New Roman"/>
          <w:sz w:val="28"/>
          <w:szCs w:val="28"/>
          <w:rtl/>
        </w:rPr>
        <w:t>في نهاية المطاف يسعدني استماعكم لي وإنصاتكم لكلماتي البسيطة، وأتقدم بالشكر مرة ثانية للمعلمين الأفاضل الذين يعاملوننا مثل أبنائهم، وأشكر مدير مدرستنا الموقر على جهوده في سبيل نجاح المدرسة، وأشكر أصدقائي الطلاب أيضًا، ونرفع أسمى آيات التهنئة والمباركات لجميع المعلمين ونقول كل عام وأنت بألف خير، والسلام عليكم ورحمة الله وبركات</w:t>
      </w:r>
      <w:r w:rsidRPr="00BE4438">
        <w:rPr>
          <w:rFonts w:ascii="Times New Roman" w:eastAsia="Times New Roman" w:hAnsi="Times New Roman" w:cs="Times New Roman"/>
          <w:sz w:val="28"/>
          <w:szCs w:val="28"/>
        </w:rPr>
        <w:t>.</w:t>
      </w:r>
    </w:p>
    <w:p w:rsidR="006E5E52" w:rsidRPr="00BE4438" w:rsidRDefault="006E5E52" w:rsidP="00BE4438">
      <w:pPr>
        <w:pStyle w:val="a3"/>
        <w:bidi/>
        <w:rPr>
          <w:sz w:val="32"/>
          <w:szCs w:val="32"/>
        </w:rPr>
      </w:pPr>
    </w:p>
    <w:p w:rsidR="006E5E52" w:rsidRPr="00BE4438" w:rsidRDefault="006E5E52" w:rsidP="00BE4438">
      <w:pPr>
        <w:pStyle w:val="a3"/>
        <w:bidi/>
        <w:rPr>
          <w:sz w:val="28"/>
          <w:szCs w:val="28"/>
          <w:rtl/>
        </w:rPr>
      </w:pPr>
      <w:r w:rsidRPr="00BE4438">
        <w:rPr>
          <w:rFonts w:cs="Arial"/>
          <w:noProof/>
          <w:sz w:val="28"/>
          <w:szCs w:val="28"/>
          <w:rtl/>
        </w:rPr>
        <w:drawing>
          <wp:anchor distT="0" distB="0" distL="114300" distR="114300" simplePos="0" relativeHeight="251659264" behindDoc="1" locked="0" layoutInCell="1" allowOverlap="1" wp14:anchorId="5E030E1F" wp14:editId="3641B120">
            <wp:simplePos x="0" y="0"/>
            <wp:positionH relativeFrom="column">
              <wp:posOffset>1780852</wp:posOffset>
            </wp:positionH>
            <wp:positionV relativeFrom="paragraph">
              <wp:posOffset>346339</wp:posOffset>
            </wp:positionV>
            <wp:extent cx="5274310" cy="2514600"/>
            <wp:effectExtent l="0" t="0" r="0" b="0"/>
            <wp:wrapNone/>
            <wp:docPr id="1" name="صورة 1"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Desktop\تصفح\C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14600"/>
                    </a:xfrm>
                    <a:prstGeom prst="rect">
                      <a:avLst/>
                    </a:prstGeom>
                    <a:noFill/>
                    <a:ln>
                      <a:noFill/>
                    </a:ln>
                  </pic:spPr>
                </pic:pic>
              </a:graphicData>
            </a:graphic>
          </wp:anchor>
        </w:drawing>
      </w:r>
    </w:p>
    <w:p w:rsidR="00B97337" w:rsidRPr="00BE4438" w:rsidRDefault="00B97337" w:rsidP="00BE4438">
      <w:pPr>
        <w:rPr>
          <w:sz w:val="24"/>
          <w:szCs w:val="24"/>
        </w:rPr>
      </w:pPr>
    </w:p>
    <w:sectPr w:rsidR="00B97337" w:rsidRPr="00BE4438"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16" w:rsidRDefault="00DC1E16" w:rsidP="006E5E52">
      <w:pPr>
        <w:spacing w:after="0" w:line="240" w:lineRule="auto"/>
      </w:pPr>
      <w:r>
        <w:separator/>
      </w:r>
    </w:p>
  </w:endnote>
  <w:endnote w:type="continuationSeparator" w:id="0">
    <w:p w:rsidR="00DC1E16" w:rsidRDefault="00DC1E16"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16" w:rsidRDefault="00DC1E16" w:rsidP="006E5E52">
      <w:pPr>
        <w:spacing w:after="0" w:line="240" w:lineRule="auto"/>
      </w:pPr>
      <w:r>
        <w:separator/>
      </w:r>
    </w:p>
  </w:footnote>
  <w:footnote w:type="continuationSeparator" w:id="0">
    <w:p w:rsidR="00DC1E16" w:rsidRDefault="00DC1E16"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E41D4"/>
    <w:multiLevelType w:val="multilevel"/>
    <w:tmpl w:val="6DD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7D37BB"/>
    <w:multiLevelType w:val="multilevel"/>
    <w:tmpl w:val="799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E3343E"/>
    <w:multiLevelType w:val="multilevel"/>
    <w:tmpl w:val="F33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72E0F"/>
    <w:rsid w:val="00324B7D"/>
    <w:rsid w:val="006E5E52"/>
    <w:rsid w:val="00B45C6E"/>
    <w:rsid w:val="00B97337"/>
    <w:rsid w:val="00BE4438"/>
    <w:rsid w:val="00DC1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D9E8"/>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BE4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semiHidden/>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 w:type="character" w:customStyle="1" w:styleId="2Char">
    <w:name w:val="عنوان 2 Char"/>
    <w:basedOn w:val="a0"/>
    <w:link w:val="2"/>
    <w:uiPriority w:val="9"/>
    <w:semiHidden/>
    <w:rsid w:val="00BE4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559098680">
      <w:bodyDiv w:val="1"/>
      <w:marLeft w:val="0"/>
      <w:marRight w:val="0"/>
      <w:marTop w:val="0"/>
      <w:marBottom w:val="0"/>
      <w:divBdr>
        <w:top w:val="none" w:sz="0" w:space="0" w:color="auto"/>
        <w:left w:val="none" w:sz="0" w:space="0" w:color="auto"/>
        <w:bottom w:val="none" w:sz="0" w:space="0" w:color="auto"/>
        <w:right w:val="none" w:sz="0" w:space="0" w:color="auto"/>
      </w:divBdr>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 w:id="17449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503</Words>
  <Characters>2873</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5</cp:revision>
  <cp:lastPrinted>2022-10-03T09:16:00Z</cp:lastPrinted>
  <dcterms:created xsi:type="dcterms:W3CDTF">2022-09-30T13:59:00Z</dcterms:created>
  <dcterms:modified xsi:type="dcterms:W3CDTF">2022-10-03T09:17:00Z</dcterms:modified>
</cp:coreProperties>
</file>