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1C1E" w14:textId="77777777" w:rsidR="001E6888" w:rsidRDefault="001E6888" w:rsidP="001E6888">
      <w:pPr>
        <w:pStyle w:val="2"/>
        <w:bidi/>
      </w:pPr>
      <w:r>
        <w:rPr>
          <w:rtl/>
        </w:rPr>
        <w:t>نبذة عن العيد الوطني العماني</w:t>
      </w:r>
    </w:p>
    <w:p w14:paraId="68E89FC9" w14:textId="20B12593" w:rsidR="001E6888" w:rsidRDefault="001E6888" w:rsidP="001E6888">
      <w:pPr>
        <w:pStyle w:val="a3"/>
        <w:bidi/>
      </w:pPr>
      <w:r>
        <w:rPr>
          <w:rtl/>
        </w:rPr>
        <w:t>يُعرَّف العيد الوطنيِّ في سَلطَنة عُمان؛ بأنَّه من المُناسبات الوطنيّة العظيمة التي تحمل معها رسائل تاريخية تتمثل بالتكاثف الشعبي خلف القيادة للاستمرار في بناء البلاد، ويعود الفضل فيها للسلطان قابوس بن سعيد -رحمه الله- الذي ساهم في النهوض بالسلطنة على كافّة الأصعدة المحليّة والعالمية، حيثُ يأتي اليوم الوطني العماني في كل عام في يوم الثامن عشر من شهر نوفمبر / تشرين الثاني، وهو ما يصادف اليوم الذي ولد فيه السلطان العماني السابق قابوس بن سعيد، فقد حكم سلطنة عُمان سنوات طويلة وأفنى سنوات حياته في خدمة مصالح الشّعب العُماني، وبعد سنوات من العمل توفاه الله -تعالى- في عام 2020 ليستلمّ حكم السلطنة من بعده السلطان هيثم بن طارق -حفظه الله ورعاه- الذي قام بالعديد من الإنجازات لتأسيس نهضة متجددة</w:t>
      </w:r>
      <w:r>
        <w:t>.</w:t>
      </w:r>
      <w:r>
        <w:t xml:space="preserve"> </w:t>
      </w:r>
    </w:p>
    <w:p w14:paraId="3F46C9A5" w14:textId="77777777" w:rsidR="001E6888" w:rsidRDefault="001E6888" w:rsidP="001E6888">
      <w:pPr>
        <w:pStyle w:val="2"/>
        <w:bidi/>
      </w:pPr>
      <w:r>
        <w:rPr>
          <w:rtl/>
        </w:rPr>
        <w:t>مقدمة تعبير قصير عن العيد الوطني العماني</w:t>
      </w:r>
    </w:p>
    <w:p w14:paraId="19B2A0CD" w14:textId="46FB3C36" w:rsidR="001E6888" w:rsidRDefault="001E6888" w:rsidP="001E6888">
      <w:pPr>
        <w:pStyle w:val="a3"/>
        <w:bidi/>
      </w:pPr>
      <w:r>
        <w:rPr>
          <w:rtl/>
        </w:rPr>
        <w:t xml:space="preserve">بسم الله الرَّحمن الرَّحيم، والصلاة والسّلام على النَّبي الكريم محمد وعلى </w:t>
      </w:r>
      <w:proofErr w:type="spellStart"/>
      <w:r>
        <w:rPr>
          <w:rtl/>
        </w:rPr>
        <w:t>آله</w:t>
      </w:r>
      <w:proofErr w:type="spellEnd"/>
      <w:r>
        <w:rPr>
          <w:rtl/>
        </w:rPr>
        <w:t xml:space="preserve"> وصحبه أجمعين، أمّا بعدّ، إنّ العيد الوَطنيِّ العُمانيّ يُعد من الأيَّام الفريدة التي تُعبِّر عن فخر واعتزاز وانتماء العُمانيين بوطنهم، فهم يتعاهدون من أجل بناء البلاد على أحسن هيئة، لذا ينتظر الشّعب العُمانيِّ هذا اليوم للتعبير عن محبّتهم وفخرهم ببلادهم العزيزة، التي اهتمت في تلبية احتياج</w:t>
      </w:r>
      <w:r>
        <w:rPr>
          <w:rFonts w:hint="cs"/>
          <w:rtl/>
        </w:rPr>
        <w:t>ا</w:t>
      </w:r>
      <w:r>
        <w:rPr>
          <w:rtl/>
        </w:rPr>
        <w:t>تهم على مدار السنين، فهي مناسبة مهمّة يتناولها الشّارع العثماني بعدد واسع من الفعاليات المميّزة التي تعبّر عن وحدة وتَلاحم الشّعب مع قيادته لمتابعة واستكمال العمل والبناء، وهي أيضًا فرصة تتجدّد مع كل عام لتزيد من شعور الانتماء الوطني وتعزّز من القيم المثالية التي يتحلّى بها الشّارع العُماني</w:t>
      </w:r>
      <w:r>
        <w:t>.</w:t>
      </w:r>
    </w:p>
    <w:p w14:paraId="74CF947D" w14:textId="77777777" w:rsidR="001E6888" w:rsidRDefault="001E6888" w:rsidP="001E6888">
      <w:pPr>
        <w:pStyle w:val="2"/>
        <w:bidi/>
      </w:pPr>
      <w:r>
        <w:rPr>
          <w:rtl/>
        </w:rPr>
        <w:t>تعبير قصير عن العيد الوطني العماني</w:t>
      </w:r>
    </w:p>
    <w:p w14:paraId="5A806C34" w14:textId="4BA20ED4" w:rsidR="001E6888" w:rsidRDefault="001E6888" w:rsidP="001E6888">
      <w:pPr>
        <w:pStyle w:val="a3"/>
        <w:bidi/>
      </w:pPr>
      <w:r>
        <w:rPr>
          <w:rtl/>
        </w:rPr>
        <w:t>إنّ العيد الوطني العُمانيّ ليس مجرّد ذكرى عابرة، بل هو رسالة التّاريخ للأحفاد، فهو الرّسالة التي ينبغي الحفاظ عليها والوفاء بها؛ لأنّ هذا اليوم المبارك هو الذي شهد على جهودهم ونضالهم ضدّ الاستعمار، وسعيهم المتواصل لتنال السلطنة استقلالها وسيادتها، فقد قام السلطان قابوس بن سعيد -رحمه الله- بقيادة هذا النضال حتّى تمكن من تسليم أمانة السلطنة للسلطان هيثم بن طارق حفظه الله، حيثُ يحتفل الشعب العماني بهذه المناسبة المجيدة في الثامن عشر من نوفمبر تقديرًا لجهود وتضحيات السلطان قابوس ولذكرى ميلاده في هذا اليوم، حيثُ يعدّ يومًا  مميزًا في سلطنة عُمان العربية فهو ي</w:t>
      </w:r>
      <w:r>
        <w:rPr>
          <w:rFonts w:hint="cs"/>
          <w:rtl/>
        </w:rPr>
        <w:t>أت</w:t>
      </w:r>
      <w:r>
        <w:rPr>
          <w:rtl/>
        </w:rPr>
        <w:t>ي لهذا العام في يوم الثلاثاء الموافق لتاريخ الثامن عشر من شهر نوفمبر/ تشرين الثاني، وهو اليوم الذي يجسد فيه أبناء دولة سلطنة عمان الوحدة الوطنية والتكاتف تحت ظل وقيادة الدولة الرشيدة، حيثُ أنها مناسبة وطنيّة شعبيّة تُعتبر إحدى الإجازات الرّسميّة التي يستحقّها الموظّف سواء في قطاعات العمل الحكومي او الخاص</w:t>
      </w:r>
      <w:r>
        <w:t>.</w:t>
      </w:r>
    </w:p>
    <w:p w14:paraId="0BC3FD35" w14:textId="77777777" w:rsidR="001E6888" w:rsidRDefault="001E6888" w:rsidP="001E6888">
      <w:pPr>
        <w:pStyle w:val="2"/>
        <w:bidi/>
      </w:pPr>
      <w:r>
        <w:rPr>
          <w:rtl/>
        </w:rPr>
        <w:t>خاتمة تعبير قصير عن العيد الوطني العماني</w:t>
      </w:r>
    </w:p>
    <w:p w14:paraId="0BC033A4" w14:textId="28296168" w:rsidR="00EA513B" w:rsidRPr="001E6888" w:rsidRDefault="001E6888" w:rsidP="001E6888">
      <w:pPr>
        <w:pStyle w:val="a3"/>
        <w:bidi/>
      </w:pPr>
      <w:r>
        <w:rPr>
          <w:rtl/>
        </w:rPr>
        <w:t>إنّ سلطنة عمان العربية يُشهد لها على الحضارة والعراقة التي توصّلت لها، فهي الثّمرة التي تمّ قطافها من الجهود المتواصلة لتحرير السّلطنة من المحتل البرتغالي، فقد كان ذلك بعد فترات مستمرة من الصّراع والنِّضال والكفاح الطويل، فهذا اليوم المميز قد طُرد فيه آخر محتلٍّ وأعلنت السلطنة عن استقلالها واعتُبر هذا اليوم يوم عيد، لذا يحتفل فيه العمانيّون في هذا العام بذكراه الثاني والخمسين،  وكل ذلك يعود لجهود السّلطان الرّاحل قابوس بن سعيد -رحمه الله تعالى- فقد ساهم في بناء دولة معطاءه وحاضرة في جميع المحافل الدولية والإقليمية وقادرة على منح المواطن العُماني الفرصة لحياة أفضل، حيث ينبغي من الشعب العماني تكريمًا لتلك الجهود المضي على عهد الوفاء للقيادة والولاء للوطن لتحقيق المزيد من الإنجازات، وللارتقاء بالدّولة العُمانيّة إلى المكانة السّامية التي تستحقّها، فهي مناسبة لا يمُكن الوقوف معها بشكل عابر</w:t>
      </w:r>
      <w:r>
        <w:t>.</w:t>
      </w:r>
    </w:p>
    <w:sectPr w:rsidR="00EA513B" w:rsidRPr="001E6888"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E6888"/>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68387">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2697</Characters>
  <Application>Microsoft Office Word</Application>
  <DocSecurity>0</DocSecurity>
  <Lines>22</Lines>
  <Paragraphs>6</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2022-11-08T16:48:00Z</dcterms:created>
  <dcterms:modified xsi:type="dcterms:W3CDTF">2022-11-08T16:48:00Z</dcterms:modified>
</cp:coreProperties>
</file>