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61EE" w:rsidRDefault="004061EE" w:rsidP="004061EE">
      <w:pPr>
        <w:pStyle w:val="2"/>
        <w:bidi/>
        <w:rPr>
          <w:rFonts w:ascii="Times New Roman" w:eastAsia="Times New Roman" w:hAnsi="Times New Roman"/>
          <w:lang w:eastAsia="en-US"/>
        </w:rPr>
      </w:pPr>
      <w:r>
        <w:rPr>
          <w:rtl/>
        </w:rPr>
        <w:t>دراسة جدوى مشروع مكتب خدمات الكترونية ناجح</w:t>
      </w:r>
    </w:p>
    <w:p w:rsidR="004061EE" w:rsidRDefault="004061EE" w:rsidP="004061EE">
      <w:pPr>
        <w:pStyle w:val="a5"/>
        <w:bidi/>
      </w:pPr>
      <w:r>
        <w:rPr>
          <w:rtl/>
        </w:rPr>
        <w:t>إنّ مشروع مكتب الخدمات الإلكترونية من المشاريع الحديثة التي تتطلب من الشخص جهدًا ووقتًا من أجل النجاح ولكن مع ذلك يُعد هذا المشروع من المشاريع التي لا تحتاج إلى رأس مال كبير، أي إنّ فرصة الشباب لعمل مثل هذا المشروع يعد فرصة قوية ويُمكنه أن يكون خطّ البداية لانطلاقة كبيرة في عالم ريادة الأعمال</w:t>
      </w:r>
      <w:r>
        <w:t>.</w:t>
      </w:r>
    </w:p>
    <w:p w:rsidR="004061EE" w:rsidRDefault="004061EE" w:rsidP="004061EE">
      <w:pPr>
        <w:pStyle w:val="2"/>
        <w:bidi/>
      </w:pPr>
      <w:r>
        <w:rPr>
          <w:rtl/>
        </w:rPr>
        <w:t>كيف افتح مكتب خدمات الكترونية</w:t>
      </w:r>
    </w:p>
    <w:p w:rsidR="004061EE" w:rsidRDefault="004061EE" w:rsidP="004061EE">
      <w:pPr>
        <w:pStyle w:val="a5"/>
        <w:bidi/>
      </w:pPr>
      <w:r>
        <w:rPr>
          <w:rtl/>
        </w:rPr>
        <w:t>عند التفكير في طريقة نافعة لفتح مكتب خدمات إلكترونية فإنّه لا بدّ من النظر في مجموعة من الأمور ودراستها مثل موقع المشروع والمساحة التي يتطلبها هذا المشروع وما هي الكلفة التقديرية للقيام بفتح مثل هذا المشروع، ولا بدّ من النظر في مجموعة من العوامل الأخرى لضمان عدم الفشل منذ البداية</w:t>
      </w:r>
      <w:r>
        <w:t>.</w:t>
      </w:r>
    </w:p>
    <w:p w:rsidR="004061EE" w:rsidRDefault="004061EE" w:rsidP="004061EE">
      <w:pPr>
        <w:pStyle w:val="2"/>
        <w:bidi/>
      </w:pPr>
      <w:r>
        <w:rPr>
          <w:rtl/>
        </w:rPr>
        <w:t>موقع مشروع مكتب خدمات الكترونية</w:t>
      </w:r>
    </w:p>
    <w:p w:rsidR="004061EE" w:rsidRDefault="004061EE" w:rsidP="004061EE">
      <w:pPr>
        <w:pStyle w:val="a5"/>
        <w:bidi/>
      </w:pPr>
      <w:r>
        <w:rPr>
          <w:rtl/>
        </w:rPr>
        <w:t>إنّ الموقع المطلوب لمشروع مكتب خدمات إلكترونية يجب أن يكون في وسط البلد أو وسط المدينة وفي موقع حيوي تمر فيه الكثير من السيارات، لأنّ الشخص دائمًا ما يرغب بتلبية أموره على طريقه ويُمكن أن يختار الشخص موقع المكتب إلى جانب الجامعات إن كانت تشغل موقعًا حيويًا في المدينة لأنّ الطلاب دائمًا ما يحتاجون إلى تسيير أمورهم عبر تلك المكاتب لضيق الوقت واحتياج استخراج الأوراق الجامعية إلى خبرة عالية</w:t>
      </w:r>
      <w:r>
        <w:t>.</w:t>
      </w:r>
    </w:p>
    <w:p w:rsidR="004061EE" w:rsidRDefault="004061EE" w:rsidP="004061EE">
      <w:pPr>
        <w:pStyle w:val="2"/>
        <w:bidi/>
      </w:pPr>
      <w:r>
        <w:rPr>
          <w:rtl/>
        </w:rPr>
        <w:t>مساحة مشروع مكتب خدمات الكترونية</w:t>
      </w:r>
    </w:p>
    <w:p w:rsidR="004061EE" w:rsidRDefault="004061EE" w:rsidP="004061EE">
      <w:pPr>
        <w:pStyle w:val="a5"/>
        <w:bidi/>
      </w:pPr>
      <w:r>
        <w:rPr>
          <w:rtl/>
        </w:rPr>
        <w:t>لا يتطلب مشروع مكتب الخدمات الإلكترونية مساحة كبيرة أي يُمكن لـ 40 متر مربع أن يفوا بالغرض لمثل هذا المشروع وذلك لأنّ المعدات المطلوبة لمكتب خدمات إلكترونية ليست بالمعدات الكبيرة، ولا بدّ من الانتباه إلى ترك مجال جيد للدخول والخروج من المكتب من قبل العملاء دون مضايقة الآخرين الجالسين أو حتى مضايقة أصحاب المكتب أو المعدات الموجودة</w:t>
      </w:r>
      <w:r>
        <w:t>.</w:t>
      </w:r>
    </w:p>
    <w:p w:rsidR="004061EE" w:rsidRDefault="004061EE" w:rsidP="004061EE">
      <w:pPr>
        <w:pStyle w:val="2"/>
        <w:bidi/>
      </w:pPr>
      <w:r>
        <w:rPr>
          <w:rtl/>
        </w:rPr>
        <w:t>العمالة المطلوبة لمشروع مكتب خدمات الكترونية</w:t>
      </w:r>
    </w:p>
    <w:p w:rsidR="004061EE" w:rsidRDefault="004061EE" w:rsidP="004061EE">
      <w:pPr>
        <w:pStyle w:val="a5"/>
        <w:bidi/>
      </w:pPr>
      <w:r>
        <w:rPr>
          <w:rtl/>
        </w:rPr>
        <w:t>لا يحتاج مكتب الخدمات الإلكترونية إلى عمالة كبيرة بل يُمكن لصاحب المشروع وعامل آخر أن يقوم بتسيير الأمر كله، فيقوم صاحب المشروع باستلام الطلبات ومحاسبة الزبائن ويقوم العامل الآخر بتسيير الأمور والخدمات من خلال اللاب توب أو الكمبيوتر، ويمكن الاحتياج إلى عامل ثالث من أجل خدمات التنظيف وتقديم المشروبات إلى الزبائن أو الماء أو نحوه من الأمور التي لا يسع المقام ذكرها</w:t>
      </w:r>
      <w:r>
        <w:t>.</w:t>
      </w:r>
    </w:p>
    <w:p w:rsidR="004061EE" w:rsidRDefault="004061EE" w:rsidP="004061EE">
      <w:pPr>
        <w:pStyle w:val="2"/>
        <w:bidi/>
      </w:pPr>
      <w:r>
        <w:rPr>
          <w:rtl/>
        </w:rPr>
        <w:t>المعدات اللازمة لمشروع مكتب خدمات الكترونية</w:t>
      </w:r>
    </w:p>
    <w:p w:rsidR="004061EE" w:rsidRDefault="004061EE" w:rsidP="004061EE">
      <w:pPr>
        <w:pStyle w:val="a5"/>
        <w:bidi/>
      </w:pPr>
      <w:r>
        <w:rPr>
          <w:rtl/>
        </w:rPr>
        <w:t>كما سبق وأسلفنا في الكلام أنّ مشروع مكتب الخدمات الإلكترونية لا يحتاج إلى رأس مال كبير، وذلك لأنّ الأدوات المطلوبة غير غالية الثمن، وما يأتي ذكر أهم المعدات المطلوبة لمثل هذا المشروع</w:t>
      </w:r>
      <w:r>
        <w:t>:</w:t>
      </w:r>
    </w:p>
    <w:p w:rsidR="004061EE" w:rsidRDefault="004061EE" w:rsidP="004061EE">
      <w:pPr>
        <w:numPr>
          <w:ilvl w:val="0"/>
          <w:numId w:val="27"/>
        </w:numPr>
        <w:bidi/>
        <w:spacing w:before="100" w:beforeAutospacing="1" w:after="100" w:afterAutospacing="1"/>
      </w:pPr>
      <w:r>
        <w:rPr>
          <w:rtl/>
        </w:rPr>
        <w:t>مكتب مناسب من أجل أن يجلس عليه العامل الذي يقوم بتسيير العمل</w:t>
      </w:r>
      <w:r>
        <w:t>.</w:t>
      </w:r>
    </w:p>
    <w:p w:rsidR="004061EE" w:rsidRDefault="004061EE" w:rsidP="004061EE">
      <w:pPr>
        <w:numPr>
          <w:ilvl w:val="0"/>
          <w:numId w:val="27"/>
        </w:numPr>
        <w:bidi/>
        <w:spacing w:before="100" w:beforeAutospacing="1" w:after="100" w:afterAutospacing="1"/>
      </w:pPr>
      <w:r>
        <w:rPr>
          <w:rtl/>
        </w:rPr>
        <w:t>كراسي من أجل أن يجلس عليها العملاء الذين يأتون من أجل طلباتهم</w:t>
      </w:r>
      <w:r>
        <w:t>.</w:t>
      </w:r>
    </w:p>
    <w:p w:rsidR="004061EE" w:rsidRDefault="004061EE" w:rsidP="004061EE">
      <w:pPr>
        <w:numPr>
          <w:ilvl w:val="0"/>
          <w:numId w:val="27"/>
        </w:numPr>
        <w:bidi/>
        <w:spacing w:before="100" w:beforeAutospacing="1" w:after="100" w:afterAutospacing="1"/>
      </w:pPr>
      <w:r>
        <w:rPr>
          <w:rtl/>
        </w:rPr>
        <w:t>منضدة أخرى من أجل أن يجلس عليها الشخص الذي يقوم باستلام الأوراق من العملاء</w:t>
      </w:r>
      <w:r>
        <w:t>.</w:t>
      </w:r>
    </w:p>
    <w:p w:rsidR="004061EE" w:rsidRDefault="004061EE" w:rsidP="004061EE">
      <w:pPr>
        <w:numPr>
          <w:ilvl w:val="0"/>
          <w:numId w:val="27"/>
        </w:numPr>
        <w:bidi/>
        <w:spacing w:before="100" w:beforeAutospacing="1" w:after="100" w:afterAutospacing="1"/>
      </w:pPr>
      <w:r>
        <w:rPr>
          <w:rtl/>
        </w:rPr>
        <w:t>خط إنترنت سريع من أجل تلبية خدمات الزبائن</w:t>
      </w:r>
      <w:r>
        <w:t>.</w:t>
      </w:r>
    </w:p>
    <w:p w:rsidR="004061EE" w:rsidRDefault="004061EE" w:rsidP="004061EE">
      <w:pPr>
        <w:numPr>
          <w:ilvl w:val="0"/>
          <w:numId w:val="27"/>
        </w:numPr>
        <w:bidi/>
        <w:spacing w:before="100" w:beforeAutospacing="1" w:after="100" w:afterAutospacing="1"/>
      </w:pPr>
      <w:r>
        <w:rPr>
          <w:rtl/>
        </w:rPr>
        <w:t>طابعة ملونة من أجل طباعة الوثائق الرسمية التي يحتاج العميل أن تكون ملونة</w:t>
      </w:r>
      <w:r>
        <w:t>.</w:t>
      </w:r>
    </w:p>
    <w:p w:rsidR="004061EE" w:rsidRDefault="004061EE" w:rsidP="004061EE">
      <w:pPr>
        <w:numPr>
          <w:ilvl w:val="0"/>
          <w:numId w:val="27"/>
        </w:numPr>
        <w:bidi/>
        <w:spacing w:before="100" w:beforeAutospacing="1" w:after="100" w:afterAutospacing="1"/>
      </w:pPr>
      <w:r>
        <w:rPr>
          <w:rtl/>
        </w:rPr>
        <w:t>آلة من أجل تصوير كافة الأوراق المطلوبة</w:t>
      </w:r>
      <w:r>
        <w:t>.</w:t>
      </w:r>
    </w:p>
    <w:p w:rsidR="004061EE" w:rsidRDefault="004061EE" w:rsidP="004061EE">
      <w:pPr>
        <w:numPr>
          <w:ilvl w:val="0"/>
          <w:numId w:val="27"/>
        </w:numPr>
        <w:bidi/>
        <w:spacing w:before="100" w:beforeAutospacing="1" w:after="100" w:afterAutospacing="1"/>
      </w:pPr>
      <w:r>
        <w:rPr>
          <w:rtl/>
        </w:rPr>
        <w:t>هاتف أرضي وهاتف آخر محمول من أجل استقبال طلبات الزبائن</w:t>
      </w:r>
      <w:r>
        <w:t>.</w:t>
      </w:r>
    </w:p>
    <w:p w:rsidR="004061EE" w:rsidRDefault="004061EE" w:rsidP="004061EE">
      <w:pPr>
        <w:numPr>
          <w:ilvl w:val="0"/>
          <w:numId w:val="27"/>
        </w:numPr>
        <w:bidi/>
        <w:spacing w:before="100" w:beforeAutospacing="1" w:after="100" w:afterAutospacing="1"/>
      </w:pPr>
      <w:r>
        <w:rPr>
          <w:rtl/>
        </w:rPr>
        <w:lastRenderedPageBreak/>
        <w:t>مروحة في الصيف أو مكيف يفي بالغرض أو مدفأة في الشتاء</w:t>
      </w:r>
      <w:r>
        <w:t>.</w:t>
      </w:r>
    </w:p>
    <w:p w:rsidR="004061EE" w:rsidRDefault="004061EE" w:rsidP="004061EE">
      <w:pPr>
        <w:numPr>
          <w:ilvl w:val="0"/>
          <w:numId w:val="27"/>
        </w:numPr>
        <w:bidi/>
        <w:spacing w:before="100" w:beforeAutospacing="1" w:after="100" w:afterAutospacing="1"/>
      </w:pPr>
      <w:r>
        <w:rPr>
          <w:rtl/>
        </w:rPr>
        <w:t>مصنفات فارغة أو حتى أوراق من أجل طباعة المطلوب</w:t>
      </w:r>
      <w:r>
        <w:t>.</w:t>
      </w:r>
    </w:p>
    <w:p w:rsidR="004061EE" w:rsidRDefault="004061EE" w:rsidP="004061EE">
      <w:pPr>
        <w:numPr>
          <w:ilvl w:val="0"/>
          <w:numId w:val="27"/>
        </w:numPr>
        <w:bidi/>
        <w:spacing w:before="100" w:beforeAutospacing="1" w:after="100" w:afterAutospacing="1"/>
      </w:pPr>
      <w:r>
        <w:rPr>
          <w:rtl/>
        </w:rPr>
        <w:t>أقلام بكافة الألوان وأدوات هندسية لبعض الأوراق</w:t>
      </w:r>
      <w:r>
        <w:t>.</w:t>
      </w:r>
    </w:p>
    <w:p w:rsidR="004061EE" w:rsidRDefault="004061EE" w:rsidP="004061EE">
      <w:pPr>
        <w:numPr>
          <w:ilvl w:val="0"/>
          <w:numId w:val="27"/>
        </w:numPr>
        <w:bidi/>
        <w:spacing w:before="100" w:beforeAutospacing="1" w:after="100" w:afterAutospacing="1"/>
      </w:pPr>
      <w:r>
        <w:rPr>
          <w:rtl/>
        </w:rPr>
        <w:t>خزانة من أجل وضع الأوراق الجاهزة أو الأوراق التي طلب تجهيزها</w:t>
      </w:r>
      <w:r>
        <w:t>.</w:t>
      </w:r>
    </w:p>
    <w:p w:rsidR="004061EE" w:rsidRDefault="004061EE" w:rsidP="004061EE">
      <w:pPr>
        <w:pStyle w:val="2"/>
        <w:bidi/>
      </w:pPr>
      <w:r>
        <w:rPr>
          <w:rtl/>
        </w:rPr>
        <w:t>شروط ترخيص مكتب خدمات الكترونية</w:t>
      </w:r>
    </w:p>
    <w:p w:rsidR="004061EE" w:rsidRDefault="004061EE" w:rsidP="004061EE">
      <w:pPr>
        <w:pStyle w:val="a5"/>
        <w:bidi/>
      </w:pPr>
      <w:r>
        <w:rPr>
          <w:rtl/>
        </w:rPr>
        <w:t>هناك مجموعة من الشروط التي لا بدّ من توفرها عند فتح مكتب خدمات إلكترونية</w:t>
      </w:r>
      <w:r>
        <w:t>:</w:t>
      </w:r>
    </w:p>
    <w:p w:rsidR="004061EE" w:rsidRDefault="004061EE" w:rsidP="004061EE">
      <w:pPr>
        <w:numPr>
          <w:ilvl w:val="0"/>
          <w:numId w:val="28"/>
        </w:numPr>
        <w:bidi/>
        <w:spacing w:before="100" w:beforeAutospacing="1" w:after="100" w:afterAutospacing="1"/>
      </w:pPr>
      <w:r>
        <w:rPr>
          <w:rtl/>
        </w:rPr>
        <w:t>أن يكون حاصلًا على دورة تدريبية في هذا الشأن مقدمة من وزارة التنمية الإدارية</w:t>
      </w:r>
      <w:r>
        <w:t>.</w:t>
      </w:r>
    </w:p>
    <w:p w:rsidR="004061EE" w:rsidRDefault="004061EE" w:rsidP="004061EE">
      <w:pPr>
        <w:numPr>
          <w:ilvl w:val="0"/>
          <w:numId w:val="28"/>
        </w:numPr>
        <w:bidi/>
        <w:spacing w:before="100" w:beforeAutospacing="1" w:after="100" w:afterAutospacing="1"/>
      </w:pPr>
      <w:r>
        <w:rPr>
          <w:rtl/>
        </w:rPr>
        <w:t>أن يكون مؤهلًا من بعض الجهات الحكومي وبعض المصالح المدنية لكي يكون وكيلًا عن المواطنين</w:t>
      </w:r>
      <w:r>
        <w:t>.</w:t>
      </w:r>
    </w:p>
    <w:p w:rsidR="004061EE" w:rsidRDefault="004061EE" w:rsidP="004061EE">
      <w:pPr>
        <w:numPr>
          <w:ilvl w:val="0"/>
          <w:numId w:val="28"/>
        </w:numPr>
        <w:bidi/>
        <w:spacing w:before="100" w:beforeAutospacing="1" w:after="100" w:afterAutospacing="1"/>
      </w:pPr>
      <w:r>
        <w:rPr>
          <w:rtl/>
        </w:rPr>
        <w:t>يجب أن يكون مقيمًا في الدولة التي يريد أن يفتح المكتب فيها</w:t>
      </w:r>
      <w:r>
        <w:t>.</w:t>
      </w:r>
    </w:p>
    <w:p w:rsidR="004061EE" w:rsidRDefault="004061EE" w:rsidP="004061EE">
      <w:pPr>
        <w:numPr>
          <w:ilvl w:val="0"/>
          <w:numId w:val="28"/>
        </w:numPr>
        <w:bidi/>
        <w:spacing w:before="100" w:beforeAutospacing="1" w:after="100" w:afterAutospacing="1"/>
      </w:pPr>
      <w:r>
        <w:rPr>
          <w:rtl/>
        </w:rPr>
        <w:t>أن يكون السجل الجنائي لصاحب لمشروع نظيف وغير محكوم</w:t>
      </w:r>
      <w:r>
        <w:t>.</w:t>
      </w:r>
    </w:p>
    <w:p w:rsidR="004061EE" w:rsidRDefault="004061EE" w:rsidP="004061EE">
      <w:pPr>
        <w:numPr>
          <w:ilvl w:val="0"/>
          <w:numId w:val="28"/>
        </w:numPr>
        <w:bidi/>
        <w:spacing w:before="100" w:beforeAutospacing="1" w:after="100" w:afterAutospacing="1"/>
      </w:pPr>
      <w:r>
        <w:rPr>
          <w:rtl/>
        </w:rPr>
        <w:t>أن يكون حاصلًا على دراسة متوسطة على الأقل ومعتمدة من قبل الحكومة</w:t>
      </w:r>
      <w:r>
        <w:t>.</w:t>
      </w:r>
    </w:p>
    <w:p w:rsidR="004061EE" w:rsidRDefault="004061EE" w:rsidP="004061EE">
      <w:pPr>
        <w:pStyle w:val="2"/>
        <w:bidi/>
      </w:pPr>
      <w:r>
        <w:rPr>
          <w:rtl/>
        </w:rPr>
        <w:t>تكاليف مشروع مكتب خدمات الكترونية ناجح</w:t>
      </w:r>
    </w:p>
    <w:p w:rsidR="004061EE" w:rsidRDefault="004061EE" w:rsidP="004061EE">
      <w:pPr>
        <w:pStyle w:val="a5"/>
        <w:bidi/>
      </w:pPr>
      <w:r>
        <w:rPr>
          <w:rtl/>
        </w:rPr>
        <w:t>إن مشروع الخدمات الإلكترونية لا يُكلف مبلغًا ماليًا عاليًا و</w:t>
      </w:r>
      <w:r>
        <w:rPr>
          <w:rFonts w:hint="cs"/>
          <w:rtl/>
        </w:rPr>
        <w:t>في</w:t>
      </w:r>
      <w:r>
        <w:rPr>
          <w:rtl/>
        </w:rPr>
        <w:t>ما يأتي تفصيل ما سيُكلفه هذا المشروع</w:t>
      </w:r>
      <w:r>
        <w:t>:</w:t>
      </w:r>
    </w:p>
    <w:p w:rsidR="004061EE" w:rsidRDefault="004061EE" w:rsidP="004061EE">
      <w:pPr>
        <w:numPr>
          <w:ilvl w:val="0"/>
          <w:numId w:val="29"/>
        </w:numPr>
        <w:bidi/>
        <w:spacing w:before="100" w:beforeAutospacing="1" w:after="100" w:afterAutospacing="1"/>
      </w:pPr>
      <w:r>
        <w:rPr>
          <w:rtl/>
        </w:rPr>
        <w:t>لاب توب بسعر 500 دولار</w:t>
      </w:r>
      <w:r>
        <w:t>.</w:t>
      </w:r>
    </w:p>
    <w:p w:rsidR="004061EE" w:rsidRDefault="004061EE" w:rsidP="004061EE">
      <w:pPr>
        <w:numPr>
          <w:ilvl w:val="0"/>
          <w:numId w:val="29"/>
        </w:numPr>
        <w:bidi/>
        <w:spacing w:before="100" w:beforeAutospacing="1" w:after="100" w:afterAutospacing="1"/>
      </w:pPr>
      <w:r>
        <w:rPr>
          <w:rtl/>
        </w:rPr>
        <w:t>مكتب وكراسي للعملاء وكرسي للعامل 500 دولار</w:t>
      </w:r>
      <w:r>
        <w:t>.</w:t>
      </w:r>
    </w:p>
    <w:p w:rsidR="004061EE" w:rsidRDefault="004061EE" w:rsidP="004061EE">
      <w:pPr>
        <w:numPr>
          <w:ilvl w:val="0"/>
          <w:numId w:val="29"/>
        </w:numPr>
        <w:bidi/>
        <w:spacing w:before="100" w:beforeAutospacing="1" w:after="100" w:afterAutospacing="1"/>
      </w:pPr>
      <w:r>
        <w:rPr>
          <w:rtl/>
        </w:rPr>
        <w:t>طابعة ملونة وطابعة بألوان سادة 300 دولار</w:t>
      </w:r>
      <w:r>
        <w:t>.</w:t>
      </w:r>
    </w:p>
    <w:p w:rsidR="004061EE" w:rsidRDefault="004061EE" w:rsidP="004061EE">
      <w:pPr>
        <w:numPr>
          <w:ilvl w:val="0"/>
          <w:numId w:val="29"/>
        </w:numPr>
        <w:bidi/>
        <w:spacing w:before="100" w:beforeAutospacing="1" w:after="100" w:afterAutospacing="1"/>
      </w:pPr>
      <w:r>
        <w:rPr>
          <w:rtl/>
        </w:rPr>
        <w:t>أجرة محل 300 دولار</w:t>
      </w:r>
      <w:r>
        <w:t>.</w:t>
      </w:r>
    </w:p>
    <w:p w:rsidR="004061EE" w:rsidRDefault="004061EE" w:rsidP="004061EE">
      <w:pPr>
        <w:numPr>
          <w:ilvl w:val="0"/>
          <w:numId w:val="29"/>
        </w:numPr>
        <w:bidi/>
        <w:spacing w:before="100" w:beforeAutospacing="1" w:after="100" w:afterAutospacing="1"/>
      </w:pPr>
      <w:r>
        <w:rPr>
          <w:rtl/>
        </w:rPr>
        <w:t>خزانة وحاجيات متفرقة مطلوبة 300 دولار</w:t>
      </w:r>
      <w:r>
        <w:t>.</w:t>
      </w:r>
    </w:p>
    <w:p w:rsidR="004061EE" w:rsidRDefault="004061EE" w:rsidP="004061EE">
      <w:pPr>
        <w:pStyle w:val="2"/>
        <w:bidi/>
      </w:pPr>
      <w:r>
        <w:rPr>
          <w:rtl/>
        </w:rPr>
        <w:t>أرباح مكتب خدمات الكترونية</w:t>
      </w:r>
    </w:p>
    <w:p w:rsidR="004061EE" w:rsidRDefault="004061EE" w:rsidP="004061EE">
      <w:pPr>
        <w:pStyle w:val="a5"/>
        <w:bidi/>
      </w:pPr>
      <w:r>
        <w:rPr>
          <w:rtl/>
        </w:rPr>
        <w:t>إنّ مكتب الخدمات الإلكترونية يحتوي على ربح عالي بالمقارنة مع رأس المال المطلوب فقد تصل الأرباح في كل شهر إلى ما يُقارب الـ 2000 دولار شهريًا وقد يزيد هذا الرقم وينقص تبعًا للمكان الذي تمّ اختياره لمثل هذا المشروع بالإضافة إلى الزبائن وكمية الطلبات وجودة العمل والسرعة في إنجاز المطلوب وغيرها من العوامل التي يتوقف عليها نجاح أي مشروع</w:t>
      </w:r>
      <w:r>
        <w:t>.</w:t>
      </w:r>
    </w:p>
    <w:p w:rsidR="004061EE" w:rsidRDefault="004061EE" w:rsidP="004061EE">
      <w:pPr>
        <w:pStyle w:val="2"/>
        <w:bidi/>
      </w:pPr>
      <w:r>
        <w:rPr>
          <w:rtl/>
        </w:rPr>
        <w:t>طريقة تسويق مشروع مكتب خدمات الكترونية ناجح</w:t>
      </w:r>
    </w:p>
    <w:p w:rsidR="004061EE" w:rsidRDefault="004061EE" w:rsidP="004061EE">
      <w:pPr>
        <w:pStyle w:val="a5"/>
        <w:bidi/>
      </w:pPr>
      <w:r>
        <w:rPr>
          <w:rtl/>
        </w:rPr>
        <w:t>يُمكن التسويق لأي مشروع خدمات من خلال جودة العمل نفسه كما أنّ وجود الإنترنت في العصر الحديث ساهم في التسويق كثيرًا، ومن أهم طرق التسويق لمثل هذا المشروع</w:t>
      </w:r>
      <w:r>
        <w:t>:</w:t>
      </w:r>
    </w:p>
    <w:p w:rsidR="004061EE" w:rsidRDefault="004061EE" w:rsidP="004061EE">
      <w:pPr>
        <w:numPr>
          <w:ilvl w:val="0"/>
          <w:numId w:val="30"/>
        </w:numPr>
        <w:bidi/>
        <w:spacing w:before="100" w:beforeAutospacing="1" w:after="100" w:afterAutospacing="1"/>
      </w:pPr>
      <w:r>
        <w:rPr>
          <w:rtl/>
        </w:rPr>
        <w:t>تفعيل صفحة على الفيسبوك باسم المكتب والحديث عن الخدمات التي يُمكن أن يقدمها وجودة العمل والسرعة العالية</w:t>
      </w:r>
      <w:r>
        <w:t>.</w:t>
      </w:r>
    </w:p>
    <w:p w:rsidR="004061EE" w:rsidRDefault="004061EE" w:rsidP="004061EE">
      <w:pPr>
        <w:numPr>
          <w:ilvl w:val="0"/>
          <w:numId w:val="30"/>
        </w:numPr>
        <w:bidi/>
        <w:spacing w:before="100" w:beforeAutospacing="1" w:after="100" w:afterAutospacing="1"/>
      </w:pPr>
      <w:r>
        <w:rPr>
          <w:rtl/>
        </w:rPr>
        <w:t>تفعيل إعلان ممول على الفيسبوك يضمن وصول هذا المكتب إلى أكبر عدد ممكن من الأشخاص</w:t>
      </w:r>
      <w:r>
        <w:t>.</w:t>
      </w:r>
    </w:p>
    <w:p w:rsidR="004061EE" w:rsidRDefault="004061EE" w:rsidP="004061EE">
      <w:pPr>
        <w:numPr>
          <w:ilvl w:val="0"/>
          <w:numId w:val="30"/>
        </w:numPr>
        <w:bidi/>
        <w:spacing w:before="100" w:beforeAutospacing="1" w:after="100" w:afterAutospacing="1"/>
      </w:pPr>
      <w:r>
        <w:rPr>
          <w:rtl/>
        </w:rPr>
        <w:t>صنع كروت خاصة بالمحل وبروشورات وتوزيعها على الأماكن والفئات المستهدفة للمشروع مثل الجامعات ونحوها</w:t>
      </w:r>
      <w:r>
        <w:t>.</w:t>
      </w:r>
    </w:p>
    <w:p w:rsidR="004061EE" w:rsidRDefault="004061EE" w:rsidP="004061EE">
      <w:pPr>
        <w:numPr>
          <w:ilvl w:val="0"/>
          <w:numId w:val="30"/>
        </w:numPr>
        <w:bidi/>
        <w:spacing w:before="100" w:beforeAutospacing="1" w:after="100" w:afterAutospacing="1"/>
      </w:pPr>
      <w:r>
        <w:rPr>
          <w:rtl/>
        </w:rPr>
        <w:t>دراسة أسعار السوق ومحاولة كسرها شيئًا قليلًا وتفعيل بعض العروضات وتقديم بعض الخدمات المجانية</w:t>
      </w:r>
      <w:r>
        <w:t>.</w:t>
      </w:r>
    </w:p>
    <w:p w:rsidR="004061EE" w:rsidRDefault="004061EE" w:rsidP="004061EE">
      <w:pPr>
        <w:pStyle w:val="2"/>
        <w:bidi/>
      </w:pPr>
      <w:r>
        <w:rPr>
          <w:rtl/>
        </w:rPr>
        <w:t>أسرار نجاح مشروع مكتب خدمات الكترونية ناجح</w:t>
      </w:r>
    </w:p>
    <w:p w:rsidR="004061EE" w:rsidRDefault="004061EE" w:rsidP="004061EE">
      <w:pPr>
        <w:pStyle w:val="a5"/>
        <w:bidi/>
      </w:pPr>
      <w:r>
        <w:rPr>
          <w:rtl/>
        </w:rPr>
        <w:t>إنّ أي مشروع يحتوي على أسرار نجاح لا بدّ على المستثمر من معرفتها والعمل بها، ومن أهم أسرار مشروع الخدمات الإلكترونية</w:t>
      </w:r>
      <w:r>
        <w:t>:</w:t>
      </w:r>
    </w:p>
    <w:p w:rsidR="004061EE" w:rsidRDefault="004061EE" w:rsidP="004061EE">
      <w:pPr>
        <w:numPr>
          <w:ilvl w:val="0"/>
          <w:numId w:val="31"/>
        </w:numPr>
        <w:bidi/>
        <w:spacing w:before="100" w:beforeAutospacing="1" w:after="100" w:afterAutospacing="1"/>
      </w:pPr>
      <w:r>
        <w:rPr>
          <w:rtl/>
        </w:rPr>
        <w:t>الابتسامة من قبل العمال ومحاولة تيسير الأمور على العملاء وعدم المبالغة وتضخيم الأمور</w:t>
      </w:r>
      <w:r>
        <w:t>.</w:t>
      </w:r>
    </w:p>
    <w:p w:rsidR="004061EE" w:rsidRDefault="004061EE" w:rsidP="004061EE">
      <w:pPr>
        <w:numPr>
          <w:ilvl w:val="0"/>
          <w:numId w:val="31"/>
        </w:numPr>
        <w:bidi/>
        <w:spacing w:before="100" w:beforeAutospacing="1" w:after="100" w:afterAutospacing="1"/>
      </w:pPr>
      <w:r>
        <w:rPr>
          <w:rtl/>
        </w:rPr>
        <w:lastRenderedPageBreak/>
        <w:t>محاولة الالتزام بالمواعيد قدر المستطاع لأنّ أكثر ما يهم العميل هو عدم التأخر في أخذ الأوراق</w:t>
      </w:r>
      <w:r>
        <w:t>.</w:t>
      </w:r>
    </w:p>
    <w:p w:rsidR="004061EE" w:rsidRDefault="004061EE" w:rsidP="004061EE">
      <w:pPr>
        <w:numPr>
          <w:ilvl w:val="0"/>
          <w:numId w:val="31"/>
        </w:numPr>
        <w:bidi/>
        <w:spacing w:before="100" w:beforeAutospacing="1" w:after="100" w:afterAutospacing="1"/>
      </w:pPr>
      <w:r>
        <w:rPr>
          <w:rtl/>
        </w:rPr>
        <w:t>عدم إفشاء أسرار الزبائن وعدم الحديث عنها أمام أي شخص حتى ولو أتى أقرباء العميل فلا يخبرهم بشيء عما يطلبه أو يريده</w:t>
      </w:r>
      <w:r>
        <w:t>.</w:t>
      </w:r>
    </w:p>
    <w:p w:rsidR="00D95648" w:rsidRPr="004061EE" w:rsidRDefault="004061EE" w:rsidP="004061EE">
      <w:pPr>
        <w:numPr>
          <w:ilvl w:val="0"/>
          <w:numId w:val="31"/>
        </w:numPr>
        <w:bidi/>
        <w:spacing w:before="100" w:beforeAutospacing="1" w:after="100" w:afterAutospacing="1"/>
        <w:rPr>
          <w:rtl/>
        </w:rPr>
      </w:pPr>
      <w:r>
        <w:rPr>
          <w:rtl/>
        </w:rPr>
        <w:t>التسامح في التعامل مع الآخرين وعدم التدقيق على أصغر الأمور لأنّ هذا من شأنه تنفير الزبائن</w:t>
      </w:r>
      <w:r>
        <w:t>.</w:t>
      </w:r>
    </w:p>
    <w:sectPr w:rsidR="00D95648" w:rsidRPr="004061E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A59"/>
    <w:multiLevelType w:val="multilevel"/>
    <w:tmpl w:val="FDC4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467E0"/>
    <w:multiLevelType w:val="multilevel"/>
    <w:tmpl w:val="8360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75DF0"/>
    <w:multiLevelType w:val="multilevel"/>
    <w:tmpl w:val="2FFE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1743"/>
    <w:multiLevelType w:val="multilevel"/>
    <w:tmpl w:val="1BA6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4618C"/>
    <w:multiLevelType w:val="multilevel"/>
    <w:tmpl w:val="04C8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035A0"/>
    <w:multiLevelType w:val="multilevel"/>
    <w:tmpl w:val="0536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F7DDF"/>
    <w:multiLevelType w:val="multilevel"/>
    <w:tmpl w:val="4564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A76D9"/>
    <w:multiLevelType w:val="multilevel"/>
    <w:tmpl w:val="51F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47C78"/>
    <w:multiLevelType w:val="multilevel"/>
    <w:tmpl w:val="A824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D56F3"/>
    <w:multiLevelType w:val="multilevel"/>
    <w:tmpl w:val="EB98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A3745"/>
    <w:multiLevelType w:val="multilevel"/>
    <w:tmpl w:val="0C68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85466"/>
    <w:multiLevelType w:val="multilevel"/>
    <w:tmpl w:val="4F2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E679C0"/>
    <w:multiLevelType w:val="multilevel"/>
    <w:tmpl w:val="158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B45BD"/>
    <w:multiLevelType w:val="multilevel"/>
    <w:tmpl w:val="30E4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20451"/>
    <w:multiLevelType w:val="multilevel"/>
    <w:tmpl w:val="A8FA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D4B4E"/>
    <w:multiLevelType w:val="multilevel"/>
    <w:tmpl w:val="77A0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B7F59"/>
    <w:multiLevelType w:val="multilevel"/>
    <w:tmpl w:val="B82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3B12C2"/>
    <w:multiLevelType w:val="multilevel"/>
    <w:tmpl w:val="BC20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96791"/>
    <w:multiLevelType w:val="multilevel"/>
    <w:tmpl w:val="D6D08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C2802"/>
    <w:multiLevelType w:val="multilevel"/>
    <w:tmpl w:val="052C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31417"/>
    <w:multiLevelType w:val="multilevel"/>
    <w:tmpl w:val="B170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2916CA"/>
    <w:multiLevelType w:val="multilevel"/>
    <w:tmpl w:val="FDE0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5F2F2D"/>
    <w:multiLevelType w:val="multilevel"/>
    <w:tmpl w:val="3FA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797E91"/>
    <w:multiLevelType w:val="multilevel"/>
    <w:tmpl w:val="A154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8F2DCA"/>
    <w:multiLevelType w:val="multilevel"/>
    <w:tmpl w:val="B99A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6D5A58"/>
    <w:multiLevelType w:val="multilevel"/>
    <w:tmpl w:val="69CC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AF721D"/>
    <w:multiLevelType w:val="multilevel"/>
    <w:tmpl w:val="4654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AD7A5E"/>
    <w:multiLevelType w:val="multilevel"/>
    <w:tmpl w:val="7288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8377A7"/>
    <w:multiLevelType w:val="multilevel"/>
    <w:tmpl w:val="201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AB053F"/>
    <w:multiLevelType w:val="multilevel"/>
    <w:tmpl w:val="F8F4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435421"/>
    <w:multiLevelType w:val="multilevel"/>
    <w:tmpl w:val="89C0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5568841">
    <w:abstractNumId w:val="20"/>
  </w:num>
  <w:num w:numId="2" w16cid:durableId="1702129406">
    <w:abstractNumId w:val="11"/>
  </w:num>
  <w:num w:numId="3" w16cid:durableId="1279683060">
    <w:abstractNumId w:val="12"/>
  </w:num>
  <w:num w:numId="4" w16cid:durableId="341201506">
    <w:abstractNumId w:val="28"/>
  </w:num>
  <w:num w:numId="5" w16cid:durableId="1281498995">
    <w:abstractNumId w:val="27"/>
  </w:num>
  <w:num w:numId="6" w16cid:durableId="856311883">
    <w:abstractNumId w:val="25"/>
  </w:num>
  <w:num w:numId="7" w16cid:durableId="1662468579">
    <w:abstractNumId w:val="29"/>
  </w:num>
  <w:num w:numId="8" w16cid:durableId="1851216266">
    <w:abstractNumId w:val="6"/>
  </w:num>
  <w:num w:numId="9" w16cid:durableId="1680160351">
    <w:abstractNumId w:val="3"/>
  </w:num>
  <w:num w:numId="10" w16cid:durableId="216161062">
    <w:abstractNumId w:val="23"/>
  </w:num>
  <w:num w:numId="11" w16cid:durableId="456067011">
    <w:abstractNumId w:val="19"/>
  </w:num>
  <w:num w:numId="12" w16cid:durableId="147980460">
    <w:abstractNumId w:val="18"/>
  </w:num>
  <w:num w:numId="13" w16cid:durableId="1806973020">
    <w:abstractNumId w:val="16"/>
  </w:num>
  <w:num w:numId="14" w16cid:durableId="1333919886">
    <w:abstractNumId w:val="30"/>
  </w:num>
  <w:num w:numId="15" w16cid:durableId="2041323288">
    <w:abstractNumId w:val="14"/>
  </w:num>
  <w:num w:numId="16" w16cid:durableId="587737234">
    <w:abstractNumId w:val="17"/>
  </w:num>
  <w:num w:numId="17" w16cid:durableId="877932339">
    <w:abstractNumId w:val="7"/>
  </w:num>
  <w:num w:numId="18" w16cid:durableId="1638602731">
    <w:abstractNumId w:val="22"/>
  </w:num>
  <w:num w:numId="19" w16cid:durableId="1189756317">
    <w:abstractNumId w:val="10"/>
  </w:num>
  <w:num w:numId="20" w16cid:durableId="1850291986">
    <w:abstractNumId w:val="5"/>
  </w:num>
  <w:num w:numId="21" w16cid:durableId="1766725250">
    <w:abstractNumId w:val="1"/>
  </w:num>
  <w:num w:numId="22" w16cid:durableId="928655285">
    <w:abstractNumId w:val="4"/>
  </w:num>
  <w:num w:numId="23" w16cid:durableId="257368906">
    <w:abstractNumId w:val="24"/>
  </w:num>
  <w:num w:numId="24" w16cid:durableId="2054041216">
    <w:abstractNumId w:val="8"/>
  </w:num>
  <w:num w:numId="25" w16cid:durableId="236020426">
    <w:abstractNumId w:val="21"/>
  </w:num>
  <w:num w:numId="26" w16cid:durableId="790977984">
    <w:abstractNumId w:val="2"/>
  </w:num>
  <w:num w:numId="27" w16cid:durableId="1568686438">
    <w:abstractNumId w:val="15"/>
  </w:num>
  <w:num w:numId="28" w16cid:durableId="495456965">
    <w:abstractNumId w:val="13"/>
  </w:num>
  <w:num w:numId="29" w16cid:durableId="1323704018">
    <w:abstractNumId w:val="26"/>
  </w:num>
  <w:num w:numId="30" w16cid:durableId="454057600">
    <w:abstractNumId w:val="0"/>
  </w:num>
  <w:num w:numId="31" w16cid:durableId="32683214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632AF"/>
    <w:rsid w:val="002E2B44"/>
    <w:rsid w:val="003C28DE"/>
    <w:rsid w:val="004061EE"/>
    <w:rsid w:val="004B1A1B"/>
    <w:rsid w:val="00695F36"/>
    <w:rsid w:val="007A6CB3"/>
    <w:rsid w:val="009D2394"/>
    <w:rsid w:val="00D95648"/>
    <w:rsid w:val="00D97883"/>
    <w:rsid w:val="00E071EC"/>
    <w:rsid w:val="00F5030E"/>
    <w:rsid w:val="00FE55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5D87D"/>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 w:type="character" w:customStyle="1" w:styleId="cskcde">
    <w:name w:val="cskcde"/>
    <w:basedOn w:val="a0"/>
    <w:rsid w:val="009D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476382026">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96925">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4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1043404411">
      <w:bodyDiv w:val="1"/>
      <w:marLeft w:val="0"/>
      <w:marRight w:val="0"/>
      <w:marTop w:val="0"/>
      <w:marBottom w:val="0"/>
      <w:divBdr>
        <w:top w:val="none" w:sz="0" w:space="0" w:color="auto"/>
        <w:left w:val="none" w:sz="0" w:space="0" w:color="auto"/>
        <w:bottom w:val="none" w:sz="0" w:space="0" w:color="auto"/>
        <w:right w:val="none" w:sz="0" w:space="0" w:color="auto"/>
      </w:divBdr>
    </w:div>
    <w:div w:id="1103183564">
      <w:bodyDiv w:val="1"/>
      <w:marLeft w:val="0"/>
      <w:marRight w:val="0"/>
      <w:marTop w:val="0"/>
      <w:marBottom w:val="0"/>
      <w:divBdr>
        <w:top w:val="none" w:sz="0" w:space="0" w:color="auto"/>
        <w:left w:val="none" w:sz="0" w:space="0" w:color="auto"/>
        <w:bottom w:val="none" w:sz="0" w:space="0" w:color="auto"/>
        <w:right w:val="none" w:sz="0" w:space="0" w:color="auto"/>
      </w:divBdr>
    </w:div>
    <w:div w:id="1210652308">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738</Words>
  <Characters>4209</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13</cp:revision>
  <dcterms:created xsi:type="dcterms:W3CDTF">2022-11-02T13:15:00Z</dcterms:created>
  <dcterms:modified xsi:type="dcterms:W3CDTF">2022-12-20T15:08:00Z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