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44" w:rsidRPr="002E2B44" w:rsidRDefault="002E2B44" w:rsidP="002E2B44">
      <w:pPr>
        <w:pStyle w:val="2"/>
        <w:bidi/>
        <w:rPr>
          <w:rFonts w:ascii="Times New Roman" w:eastAsia="Times New Roman" w:hAnsi="Times New Roman"/>
          <w:sz w:val="40"/>
          <w:szCs w:val="40"/>
          <w:lang w:eastAsia="en-US"/>
        </w:rPr>
      </w:pPr>
      <w:r w:rsidRPr="002E2B44">
        <w:rPr>
          <w:sz w:val="40"/>
          <w:szCs w:val="40"/>
          <w:rtl/>
        </w:rPr>
        <w:t>مشروع مكتب سياحي في السعودية</w:t>
      </w:r>
    </w:p>
    <w:p w:rsidR="002E2B44" w:rsidRPr="002E2B44" w:rsidRDefault="002E2B44" w:rsidP="002E2B44">
      <w:pPr>
        <w:pStyle w:val="a5"/>
        <w:bidi/>
        <w:rPr>
          <w:sz w:val="28"/>
          <w:szCs w:val="28"/>
        </w:rPr>
      </w:pPr>
      <w:r w:rsidRPr="002E2B44">
        <w:rPr>
          <w:sz w:val="28"/>
          <w:szCs w:val="28"/>
          <w:rtl/>
        </w:rPr>
        <w:t>يعد مشروع المكتب السياحي في المملكة العربية السعودية من المشاريع التي ليست بحديثة لأنّ رواد المملكة العربية السعودية من الأجانب يزدادون في كل عام بسبب الحج والعمرة وقد حدث مؤخرًا انتشار عدة محاولات لتنشيط القطاع السياحي لرؤية معالم المملكة العربية السعودية، لهذا فإنّه لا بدّ من دراسة كاملة يتم من خلالها استعراض مثل تكلفة هذا المشروع ونحوه من الأمور الأخرى</w:t>
      </w:r>
      <w:r w:rsidRPr="002E2B44">
        <w:rPr>
          <w:sz w:val="28"/>
          <w:szCs w:val="28"/>
        </w:rPr>
        <w:t>.</w:t>
      </w:r>
    </w:p>
    <w:p w:rsidR="002E2B44" w:rsidRPr="002E2B44" w:rsidRDefault="002E2B44" w:rsidP="002E2B44">
      <w:pPr>
        <w:pStyle w:val="2"/>
        <w:bidi/>
        <w:rPr>
          <w:sz w:val="40"/>
          <w:szCs w:val="40"/>
        </w:rPr>
      </w:pPr>
      <w:r w:rsidRPr="002E2B44">
        <w:rPr>
          <w:sz w:val="40"/>
          <w:szCs w:val="40"/>
          <w:rtl/>
        </w:rPr>
        <w:t>تكلفة مشروع مكتب سفريات</w:t>
      </w:r>
    </w:p>
    <w:p w:rsidR="002E2B44" w:rsidRPr="002E2B44" w:rsidRDefault="002E2B44" w:rsidP="002E2B44">
      <w:pPr>
        <w:pStyle w:val="a5"/>
        <w:bidi/>
        <w:rPr>
          <w:sz w:val="28"/>
          <w:szCs w:val="28"/>
        </w:rPr>
      </w:pPr>
      <w:r w:rsidRPr="002E2B44">
        <w:rPr>
          <w:sz w:val="28"/>
          <w:szCs w:val="28"/>
          <w:rtl/>
        </w:rPr>
        <w:t>إنّ تكلفة مشروع مكتب السفريات تختلف فيما إذا كان المكتب المُراد فتحه رئيسي أم مكتب فرعي، ولكن على أقل تقدير فإنّ المكتب الرئيسي يحتاج إلى قرابة الـ 15 ألف ريال من أجل فتحه وذلك يشمل فقط استخراج الترخيص والعلامة التجارية ونحوها من الأمور الرسمية التي لا يُمكن فتح المشروع من دونها وفيما بعد تأتي كلفة تجهيز المشروع وما الأدوات المطلوبة ونحوها من الأمور الأخرى</w:t>
      </w:r>
      <w:r w:rsidRPr="002E2B44">
        <w:rPr>
          <w:sz w:val="28"/>
          <w:szCs w:val="28"/>
        </w:rPr>
        <w:t>.</w:t>
      </w:r>
    </w:p>
    <w:p w:rsidR="002E2B44" w:rsidRPr="002E2B44" w:rsidRDefault="002E2B44" w:rsidP="002E2B44">
      <w:pPr>
        <w:pStyle w:val="2"/>
        <w:bidi/>
        <w:rPr>
          <w:sz w:val="40"/>
          <w:szCs w:val="40"/>
        </w:rPr>
      </w:pPr>
      <w:r w:rsidRPr="002E2B44">
        <w:rPr>
          <w:sz w:val="40"/>
          <w:szCs w:val="40"/>
          <w:rtl/>
        </w:rPr>
        <w:t>خدمات مشروع مكتب سياحي في السعودية</w:t>
      </w:r>
    </w:p>
    <w:p w:rsidR="002E2B44" w:rsidRPr="002E2B44" w:rsidRDefault="002E2B44" w:rsidP="002E2B44">
      <w:pPr>
        <w:pStyle w:val="a5"/>
        <w:bidi/>
        <w:rPr>
          <w:sz w:val="28"/>
          <w:szCs w:val="28"/>
        </w:rPr>
      </w:pPr>
      <w:r w:rsidRPr="002E2B44">
        <w:rPr>
          <w:sz w:val="28"/>
          <w:szCs w:val="28"/>
          <w:rtl/>
        </w:rPr>
        <w:t>إنّ الخدمات التي يقدمها مشروع مكتب سياحي سعودي تتلخص بما يلي</w:t>
      </w:r>
      <w:r w:rsidRPr="002E2B44">
        <w:rPr>
          <w:sz w:val="28"/>
          <w:szCs w:val="28"/>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من مهمات المكتب السياحي السعودي توفير الحجوزات في الفنادق للأشخاص الأجانب القادمين من خارج المملكة العربية السعودية</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من أهم ما يجب على المكتب السياحي تقديمه للزبائن هو توفير وسائل النقل البرية والبحرية والجوية للزبون على حسب طلبه</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يمكن للمكتب أن يوفر استخراج تأشيرة سفر خاصة بالزبون حتى يُخفف عليه من الأعباء الموكلة إليه</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من أهم الأمور المطلوبة وال</w:t>
      </w:r>
      <w:bookmarkStart w:id="0" w:name="_GoBack"/>
      <w:bookmarkEnd w:id="0"/>
      <w:r w:rsidRPr="002E2B44">
        <w:rPr>
          <w:sz w:val="22"/>
          <w:szCs w:val="22"/>
          <w:rtl/>
        </w:rPr>
        <w:t>موكلة بمكتب السفريات هي تنظيم الرحلات الدينية في موسم الحج من مكة المكرمة إلى المدينة المنورة وبالعكس</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من المهمات المطلوبة من مكتب السفريات هي تنظيم الرحلات الخاصة برجال الأعمال وحجز الفنادق من أجلهم وتنظيم الرحلات الترفيهية وحجز المطاعم والفنادق وقاعات المؤتمرات وغيرها</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تنظيم الرحلات المطلوبة للطلاب الراغبين بالدراسة في خارج البلاد</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يُقدم مكتب السفريات خدمات بيع كروت السفر وحجوزات الطيران</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يستطيع مكتب خدمات السفريات أن يُقدم خدمة الاستشارة لكل الراغبين بالسياحة في البلاد</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يستطيع مكتب السفريات أن يُنظم الجداول والمسارات التي يحتاجها كل شخص وتتناسب مع العملاء</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يقدم مكتب السياحة والسفر خدمة استئجار السيارات وتوفيرها للمسافرين</w:t>
      </w:r>
      <w:r w:rsidRPr="002E2B44">
        <w:rPr>
          <w:sz w:val="22"/>
          <w:szCs w:val="22"/>
        </w:rPr>
        <w:t>.</w:t>
      </w:r>
    </w:p>
    <w:p w:rsidR="002E2B44" w:rsidRPr="002E2B44" w:rsidRDefault="002E2B44" w:rsidP="002E2B44">
      <w:pPr>
        <w:numPr>
          <w:ilvl w:val="0"/>
          <w:numId w:val="17"/>
        </w:numPr>
        <w:bidi/>
        <w:spacing w:before="100" w:beforeAutospacing="1" w:after="100" w:afterAutospacing="1"/>
        <w:rPr>
          <w:sz w:val="22"/>
          <w:szCs w:val="22"/>
        </w:rPr>
      </w:pPr>
      <w:r w:rsidRPr="002E2B44">
        <w:rPr>
          <w:sz w:val="22"/>
          <w:szCs w:val="22"/>
          <w:rtl/>
        </w:rPr>
        <w:t>يُمكن لمكتب السفر أن يؤمن للشخص رخصة القيادة الدولية</w:t>
      </w:r>
      <w:r w:rsidRPr="002E2B44">
        <w:rPr>
          <w:sz w:val="22"/>
          <w:szCs w:val="22"/>
        </w:rPr>
        <w:t>.</w:t>
      </w:r>
    </w:p>
    <w:p w:rsidR="002E2B44" w:rsidRPr="002E2B44" w:rsidRDefault="002E2B44" w:rsidP="002E2B44">
      <w:pPr>
        <w:pStyle w:val="2"/>
        <w:bidi/>
        <w:rPr>
          <w:sz w:val="40"/>
          <w:szCs w:val="40"/>
        </w:rPr>
      </w:pPr>
      <w:r w:rsidRPr="002E2B44">
        <w:rPr>
          <w:sz w:val="40"/>
          <w:szCs w:val="40"/>
          <w:rtl/>
        </w:rPr>
        <w:t>موقع مشروع مكتب سياحي في السعودية</w:t>
      </w:r>
    </w:p>
    <w:p w:rsidR="002E2B44" w:rsidRPr="002E2B44" w:rsidRDefault="002E2B44" w:rsidP="002E2B44">
      <w:pPr>
        <w:pStyle w:val="a5"/>
        <w:bidi/>
        <w:rPr>
          <w:sz w:val="28"/>
          <w:szCs w:val="28"/>
        </w:rPr>
      </w:pPr>
      <w:r w:rsidRPr="002E2B44">
        <w:rPr>
          <w:sz w:val="28"/>
          <w:szCs w:val="28"/>
          <w:rtl/>
        </w:rPr>
        <w:t>إنّ الخطوة الأساسية لنجاح أي مشروع هي اختيار الموقع المناسب لهذا المشروع، والموقع الذي يتناسب مع مثل هكذا مشروع أن يكون وسط المدينة في مكان حيوي يقصده الناس، وربما يكون الموقع مناسبًا إن كان إلى جانب منتجع سياحي أو ربما يكون مناسبًا إن افتُتح داخل أحد المولات أو غيرها من المناطق التي تعج بالسكان ويكثر من حولها المارة</w:t>
      </w:r>
      <w:r w:rsidRPr="002E2B44">
        <w:rPr>
          <w:sz w:val="28"/>
          <w:szCs w:val="28"/>
        </w:rPr>
        <w:t>.</w:t>
      </w:r>
    </w:p>
    <w:p w:rsidR="002E2B44" w:rsidRPr="002E2B44" w:rsidRDefault="002E2B44" w:rsidP="002E2B44">
      <w:pPr>
        <w:pStyle w:val="2"/>
        <w:bidi/>
        <w:rPr>
          <w:sz w:val="40"/>
          <w:szCs w:val="40"/>
        </w:rPr>
      </w:pPr>
      <w:r w:rsidRPr="002E2B44">
        <w:rPr>
          <w:sz w:val="40"/>
          <w:szCs w:val="40"/>
          <w:rtl/>
        </w:rPr>
        <w:lastRenderedPageBreak/>
        <w:t>التجهيزات المطلوبة لمشروع مكتب سياحي في السعودية</w:t>
      </w:r>
    </w:p>
    <w:p w:rsidR="002E2B44" w:rsidRPr="002E2B44" w:rsidRDefault="002E2B44" w:rsidP="002E2B44">
      <w:pPr>
        <w:pStyle w:val="a5"/>
        <w:bidi/>
        <w:rPr>
          <w:sz w:val="28"/>
          <w:szCs w:val="28"/>
        </w:rPr>
      </w:pPr>
      <w:r w:rsidRPr="002E2B44">
        <w:rPr>
          <w:sz w:val="28"/>
          <w:szCs w:val="28"/>
          <w:rtl/>
        </w:rPr>
        <w:t>إن من أهم التجهيزات المطلوبة لمشروع مكتب سياحي في السعودية</w:t>
      </w:r>
      <w:r w:rsidRPr="002E2B44">
        <w:rPr>
          <w:sz w:val="28"/>
          <w:szCs w:val="28"/>
        </w:rPr>
        <w:t>:</w:t>
      </w:r>
    </w:p>
    <w:p w:rsidR="002E2B44" w:rsidRPr="002E2B44" w:rsidRDefault="002E2B44" w:rsidP="002E2B44">
      <w:pPr>
        <w:numPr>
          <w:ilvl w:val="0"/>
          <w:numId w:val="18"/>
        </w:numPr>
        <w:bidi/>
        <w:spacing w:before="100" w:beforeAutospacing="1" w:after="100" w:afterAutospacing="1"/>
        <w:rPr>
          <w:sz w:val="22"/>
          <w:szCs w:val="22"/>
        </w:rPr>
      </w:pPr>
      <w:r w:rsidRPr="002E2B44">
        <w:rPr>
          <w:rStyle w:val="a6"/>
          <w:sz w:val="22"/>
          <w:szCs w:val="22"/>
          <w:rtl/>
        </w:rPr>
        <w:t>اللافتة الخارجية</w:t>
      </w:r>
      <w:r w:rsidRPr="002E2B44">
        <w:rPr>
          <w:rStyle w:val="a6"/>
          <w:sz w:val="22"/>
          <w:szCs w:val="22"/>
        </w:rPr>
        <w:t>:</w:t>
      </w:r>
      <w:r w:rsidRPr="002E2B44">
        <w:rPr>
          <w:sz w:val="22"/>
          <w:szCs w:val="22"/>
        </w:rPr>
        <w:t xml:space="preserve"> </w:t>
      </w:r>
      <w:r w:rsidRPr="002E2B44">
        <w:rPr>
          <w:sz w:val="22"/>
          <w:szCs w:val="22"/>
          <w:rtl/>
        </w:rPr>
        <w:t>إنّ اللافتة الخارجية هي من أهم ما يجب على صاحب المشروع الاعتناء به وذلك لأنّها أول جاذب للزبون قبل أن يدخل إلى المحل، ومن الهام اختيار مجموعة من الألوان التي تعبر عن المكتب وتميزه</w:t>
      </w:r>
      <w:r w:rsidRPr="002E2B44">
        <w:rPr>
          <w:sz w:val="22"/>
          <w:szCs w:val="22"/>
        </w:rPr>
        <w:t>.</w:t>
      </w:r>
    </w:p>
    <w:p w:rsidR="002E2B44" w:rsidRPr="002E2B44" w:rsidRDefault="002E2B44" w:rsidP="002E2B44">
      <w:pPr>
        <w:numPr>
          <w:ilvl w:val="0"/>
          <w:numId w:val="18"/>
        </w:numPr>
        <w:bidi/>
        <w:spacing w:before="100" w:beforeAutospacing="1" w:after="100" w:afterAutospacing="1"/>
        <w:rPr>
          <w:sz w:val="22"/>
          <w:szCs w:val="22"/>
        </w:rPr>
      </w:pPr>
      <w:r w:rsidRPr="002E2B44">
        <w:rPr>
          <w:rStyle w:val="a6"/>
          <w:sz w:val="22"/>
          <w:szCs w:val="22"/>
          <w:rtl/>
        </w:rPr>
        <w:t>تصميم الديكور</w:t>
      </w:r>
      <w:r w:rsidRPr="002E2B44">
        <w:rPr>
          <w:sz w:val="22"/>
          <w:szCs w:val="22"/>
        </w:rPr>
        <w:t xml:space="preserve">: </w:t>
      </w:r>
      <w:r w:rsidRPr="002E2B44">
        <w:rPr>
          <w:sz w:val="22"/>
          <w:szCs w:val="22"/>
          <w:rtl/>
        </w:rPr>
        <w:t>يُشكل الديكور الخاص بالمحل جمالًا خاصًا يجذب الزبون ولا بدّ أن تكون الديكورات مناسبة مع غرض المحل الأساسي وهو السياحة والسفريات، بمعنى آخر يُمكن له أن يضع مجسم طائرة ومجسم باص وغيرها</w:t>
      </w:r>
      <w:r w:rsidRPr="002E2B44">
        <w:rPr>
          <w:sz w:val="22"/>
          <w:szCs w:val="22"/>
        </w:rPr>
        <w:t>.</w:t>
      </w:r>
    </w:p>
    <w:p w:rsidR="002E2B44" w:rsidRPr="002E2B44" w:rsidRDefault="002E2B44" w:rsidP="002E2B44">
      <w:pPr>
        <w:numPr>
          <w:ilvl w:val="0"/>
          <w:numId w:val="18"/>
        </w:numPr>
        <w:bidi/>
        <w:spacing w:before="100" w:beforeAutospacing="1" w:after="100" w:afterAutospacing="1"/>
        <w:rPr>
          <w:sz w:val="22"/>
          <w:szCs w:val="22"/>
        </w:rPr>
      </w:pPr>
      <w:r w:rsidRPr="002E2B44">
        <w:rPr>
          <w:rStyle w:val="a6"/>
          <w:sz w:val="22"/>
          <w:szCs w:val="22"/>
          <w:rtl/>
        </w:rPr>
        <w:t>الساعة</w:t>
      </w:r>
      <w:r w:rsidRPr="002E2B44">
        <w:rPr>
          <w:rStyle w:val="a6"/>
          <w:sz w:val="22"/>
          <w:szCs w:val="22"/>
        </w:rPr>
        <w:t>:</w:t>
      </w:r>
      <w:r w:rsidRPr="002E2B44">
        <w:rPr>
          <w:sz w:val="22"/>
          <w:szCs w:val="22"/>
        </w:rPr>
        <w:t xml:space="preserve"> </w:t>
      </w:r>
      <w:r w:rsidRPr="002E2B44">
        <w:rPr>
          <w:sz w:val="22"/>
          <w:szCs w:val="22"/>
          <w:rtl/>
        </w:rPr>
        <w:t>إنّ الدقيقة الواحدة تُشكل اختلافًا كبيرًا في عالم السياحة والسفر، لذلك لا بدّ لصاحب المشروع أن يضع في المكتب على الأقل ساعتين واحدة بتوقيت مكة المكرمة والأخرى بالتوقيت العالمي غرينتش</w:t>
      </w:r>
      <w:r w:rsidRPr="002E2B44">
        <w:rPr>
          <w:sz w:val="22"/>
          <w:szCs w:val="22"/>
        </w:rPr>
        <w:t>.</w:t>
      </w:r>
    </w:p>
    <w:p w:rsidR="002E2B44" w:rsidRPr="002E2B44" w:rsidRDefault="002E2B44" w:rsidP="002E2B44">
      <w:pPr>
        <w:numPr>
          <w:ilvl w:val="0"/>
          <w:numId w:val="18"/>
        </w:numPr>
        <w:bidi/>
        <w:spacing w:before="100" w:beforeAutospacing="1" w:after="100" w:afterAutospacing="1"/>
        <w:rPr>
          <w:sz w:val="22"/>
          <w:szCs w:val="22"/>
        </w:rPr>
      </w:pPr>
      <w:r w:rsidRPr="002E2B44">
        <w:rPr>
          <w:rStyle w:val="a6"/>
          <w:sz w:val="22"/>
          <w:szCs w:val="22"/>
          <w:rtl/>
        </w:rPr>
        <w:t>الإضاءة</w:t>
      </w:r>
      <w:r w:rsidRPr="002E2B44">
        <w:rPr>
          <w:rStyle w:val="a6"/>
          <w:sz w:val="22"/>
          <w:szCs w:val="22"/>
        </w:rPr>
        <w:t>:</w:t>
      </w:r>
      <w:r w:rsidRPr="002E2B44">
        <w:rPr>
          <w:sz w:val="22"/>
          <w:szCs w:val="22"/>
        </w:rPr>
        <w:t xml:space="preserve"> </w:t>
      </w:r>
      <w:r w:rsidRPr="002E2B44">
        <w:rPr>
          <w:sz w:val="22"/>
          <w:szCs w:val="22"/>
          <w:rtl/>
        </w:rPr>
        <w:t>تعد الإضاءة من أهم ما يمتاز به المحل السياحي لذلك يجب عليه أن يحرص على الإضاءة الخافتة التي تتناسب مع المكان والتوجه</w:t>
      </w:r>
      <w:r w:rsidRPr="002E2B44">
        <w:rPr>
          <w:sz w:val="22"/>
          <w:szCs w:val="22"/>
        </w:rPr>
        <w:t>.</w:t>
      </w:r>
    </w:p>
    <w:p w:rsidR="002E2B44" w:rsidRPr="002E2B44" w:rsidRDefault="002E2B44" w:rsidP="002E2B44">
      <w:pPr>
        <w:pStyle w:val="2"/>
        <w:bidi/>
        <w:rPr>
          <w:sz w:val="40"/>
          <w:szCs w:val="40"/>
        </w:rPr>
      </w:pPr>
      <w:r w:rsidRPr="002E2B44">
        <w:rPr>
          <w:sz w:val="40"/>
          <w:szCs w:val="40"/>
          <w:rtl/>
        </w:rPr>
        <w:t>المعدات المطلوبة لمشروع مكتب سياحي في السعودية</w:t>
      </w:r>
    </w:p>
    <w:p w:rsidR="002E2B44" w:rsidRPr="002E2B44" w:rsidRDefault="002E2B44" w:rsidP="002E2B44">
      <w:pPr>
        <w:pStyle w:val="a5"/>
        <w:bidi/>
        <w:rPr>
          <w:sz w:val="28"/>
          <w:szCs w:val="28"/>
        </w:rPr>
      </w:pPr>
      <w:r w:rsidRPr="002E2B44">
        <w:rPr>
          <w:sz w:val="28"/>
          <w:szCs w:val="28"/>
          <w:rtl/>
        </w:rPr>
        <w:t>إنّ المعدات المطلوبة في المشروع السياحي تختلف عن التجهيزات اللازمة وذلك على الشكل الآتي</w:t>
      </w:r>
      <w:r w:rsidRPr="002E2B44">
        <w:rPr>
          <w:sz w:val="28"/>
          <w:szCs w:val="28"/>
        </w:rPr>
        <w:t>:</w:t>
      </w:r>
    </w:p>
    <w:p w:rsidR="002E2B44" w:rsidRPr="002E2B44" w:rsidRDefault="002E2B44" w:rsidP="002E2B44">
      <w:pPr>
        <w:numPr>
          <w:ilvl w:val="0"/>
          <w:numId w:val="19"/>
        </w:numPr>
        <w:bidi/>
        <w:spacing w:before="100" w:beforeAutospacing="1" w:after="100" w:afterAutospacing="1"/>
        <w:rPr>
          <w:sz w:val="22"/>
          <w:szCs w:val="22"/>
        </w:rPr>
      </w:pPr>
      <w:r w:rsidRPr="002E2B44">
        <w:rPr>
          <w:rStyle w:val="a6"/>
          <w:sz w:val="22"/>
          <w:szCs w:val="22"/>
          <w:rtl/>
        </w:rPr>
        <w:t>أجهزة حواسيب</w:t>
      </w:r>
      <w:r w:rsidRPr="002E2B44">
        <w:rPr>
          <w:rStyle w:val="a6"/>
          <w:sz w:val="22"/>
          <w:szCs w:val="22"/>
        </w:rPr>
        <w:t>:</w:t>
      </w:r>
      <w:r w:rsidRPr="002E2B44">
        <w:rPr>
          <w:sz w:val="22"/>
          <w:szCs w:val="22"/>
        </w:rPr>
        <w:t xml:space="preserve"> </w:t>
      </w:r>
      <w:r w:rsidRPr="002E2B44">
        <w:rPr>
          <w:sz w:val="22"/>
          <w:szCs w:val="22"/>
          <w:rtl/>
        </w:rPr>
        <w:t>إنّ أجهزة الحواسيب هي من أهمّ ما يجب على صاحب المكتب السياحي اقتناؤه لأنّ عمله الأول هو على هذه الأجهزة ويُستحسن أن يقتنيها حديثة حتى لا يضطر إلى تغييرها ما بين الحين والآخر</w:t>
      </w:r>
      <w:r w:rsidRPr="002E2B44">
        <w:rPr>
          <w:sz w:val="22"/>
          <w:szCs w:val="22"/>
        </w:rPr>
        <w:t>.</w:t>
      </w:r>
    </w:p>
    <w:p w:rsidR="002E2B44" w:rsidRPr="002E2B44" w:rsidRDefault="002E2B44" w:rsidP="002E2B44">
      <w:pPr>
        <w:numPr>
          <w:ilvl w:val="0"/>
          <w:numId w:val="19"/>
        </w:numPr>
        <w:bidi/>
        <w:spacing w:before="100" w:beforeAutospacing="1" w:after="100" w:afterAutospacing="1"/>
        <w:rPr>
          <w:sz w:val="22"/>
          <w:szCs w:val="22"/>
        </w:rPr>
      </w:pPr>
      <w:r w:rsidRPr="002E2B44">
        <w:rPr>
          <w:rStyle w:val="a6"/>
          <w:sz w:val="22"/>
          <w:szCs w:val="22"/>
          <w:rtl/>
        </w:rPr>
        <w:t>خط إنترنت</w:t>
      </w:r>
      <w:r w:rsidRPr="002E2B44">
        <w:rPr>
          <w:rStyle w:val="a6"/>
          <w:sz w:val="22"/>
          <w:szCs w:val="22"/>
        </w:rPr>
        <w:t>:</w:t>
      </w:r>
      <w:r w:rsidRPr="002E2B44">
        <w:rPr>
          <w:sz w:val="22"/>
          <w:szCs w:val="22"/>
        </w:rPr>
        <w:t xml:space="preserve"> </w:t>
      </w:r>
      <w:r w:rsidRPr="002E2B44">
        <w:rPr>
          <w:sz w:val="22"/>
          <w:szCs w:val="22"/>
          <w:rtl/>
        </w:rPr>
        <w:t>يجب على المكتب أن يحوي على خط إنترنت سريع يُساعده على الحجوزات بشك</w:t>
      </w:r>
      <w:r w:rsidRPr="002E2B44">
        <w:rPr>
          <w:sz w:val="22"/>
          <w:szCs w:val="22"/>
          <w:rtl/>
        </w:rPr>
        <w:t>ل سهل وهيّن ويُمكنه من التواصل </w:t>
      </w:r>
      <w:r w:rsidRPr="002E2B44">
        <w:rPr>
          <w:sz w:val="22"/>
          <w:szCs w:val="22"/>
          <w:rtl/>
        </w:rPr>
        <w:t>مع الزبائن في أي وقت وحين</w:t>
      </w:r>
      <w:r w:rsidRPr="002E2B44">
        <w:rPr>
          <w:sz w:val="22"/>
          <w:szCs w:val="22"/>
        </w:rPr>
        <w:t>.</w:t>
      </w:r>
    </w:p>
    <w:p w:rsidR="002E2B44" w:rsidRPr="002E2B44" w:rsidRDefault="002E2B44" w:rsidP="002E2B44">
      <w:pPr>
        <w:numPr>
          <w:ilvl w:val="0"/>
          <w:numId w:val="19"/>
        </w:numPr>
        <w:bidi/>
        <w:spacing w:before="100" w:beforeAutospacing="1" w:after="100" w:afterAutospacing="1"/>
        <w:rPr>
          <w:sz w:val="22"/>
          <w:szCs w:val="22"/>
        </w:rPr>
      </w:pPr>
      <w:r w:rsidRPr="002E2B44">
        <w:rPr>
          <w:rStyle w:val="a6"/>
          <w:sz w:val="22"/>
          <w:szCs w:val="22"/>
          <w:rtl/>
        </w:rPr>
        <w:t>هواتف حديثة</w:t>
      </w:r>
      <w:r w:rsidRPr="002E2B44">
        <w:rPr>
          <w:rStyle w:val="a6"/>
          <w:sz w:val="22"/>
          <w:szCs w:val="22"/>
        </w:rPr>
        <w:t>:</w:t>
      </w:r>
      <w:r w:rsidRPr="002E2B44">
        <w:rPr>
          <w:sz w:val="22"/>
          <w:szCs w:val="22"/>
        </w:rPr>
        <w:t xml:space="preserve"> </w:t>
      </w:r>
      <w:r w:rsidRPr="002E2B44">
        <w:rPr>
          <w:sz w:val="22"/>
          <w:szCs w:val="22"/>
          <w:rtl/>
        </w:rPr>
        <w:t>لا بدّ أن يحوي المكتب السياحي على هواتف حديثة مخصصة فقط من أجل التعامل مع الزبائن</w:t>
      </w:r>
      <w:r w:rsidRPr="002E2B44">
        <w:rPr>
          <w:sz w:val="22"/>
          <w:szCs w:val="22"/>
        </w:rPr>
        <w:t>.</w:t>
      </w:r>
    </w:p>
    <w:p w:rsidR="002E2B44" w:rsidRPr="002E2B44" w:rsidRDefault="002E2B44" w:rsidP="002E2B44">
      <w:pPr>
        <w:numPr>
          <w:ilvl w:val="0"/>
          <w:numId w:val="19"/>
        </w:numPr>
        <w:bidi/>
        <w:spacing w:before="100" w:beforeAutospacing="1" w:after="100" w:afterAutospacing="1"/>
        <w:rPr>
          <w:sz w:val="22"/>
          <w:szCs w:val="22"/>
        </w:rPr>
      </w:pPr>
      <w:r w:rsidRPr="002E2B44">
        <w:rPr>
          <w:rStyle w:val="a6"/>
          <w:sz w:val="22"/>
          <w:szCs w:val="22"/>
          <w:rtl/>
        </w:rPr>
        <w:t>كاميرات مراقبة</w:t>
      </w:r>
      <w:r w:rsidRPr="002E2B44">
        <w:rPr>
          <w:rStyle w:val="a6"/>
          <w:sz w:val="22"/>
          <w:szCs w:val="22"/>
        </w:rPr>
        <w:t>:</w:t>
      </w:r>
      <w:r w:rsidRPr="002E2B44">
        <w:rPr>
          <w:sz w:val="22"/>
          <w:szCs w:val="22"/>
        </w:rPr>
        <w:t xml:space="preserve"> </w:t>
      </w:r>
      <w:r w:rsidRPr="002E2B44">
        <w:rPr>
          <w:sz w:val="22"/>
          <w:szCs w:val="22"/>
          <w:rtl/>
        </w:rPr>
        <w:t>إنّه لا بدّ للمحل من أن يحوي على كاميرات مراقبة تحسبًا لأي طارئ يُمكن أن يحدث بين الحين والآخر فيتمكن الشخص من مراجعة الكاميرات</w:t>
      </w:r>
      <w:r w:rsidRPr="002E2B44">
        <w:rPr>
          <w:sz w:val="22"/>
          <w:szCs w:val="22"/>
        </w:rPr>
        <w:t>.</w:t>
      </w:r>
    </w:p>
    <w:p w:rsidR="002E2B44" w:rsidRPr="002E2B44" w:rsidRDefault="002E2B44" w:rsidP="002E2B44">
      <w:pPr>
        <w:pStyle w:val="2"/>
        <w:bidi/>
        <w:rPr>
          <w:sz w:val="40"/>
          <w:szCs w:val="40"/>
        </w:rPr>
      </w:pPr>
      <w:r w:rsidRPr="002E2B44">
        <w:rPr>
          <w:sz w:val="40"/>
          <w:szCs w:val="40"/>
          <w:rtl/>
        </w:rPr>
        <w:t>العمالة المطلوبة لمشروع مكتب سياحي في السعودية</w:t>
      </w:r>
    </w:p>
    <w:p w:rsidR="002E2B44" w:rsidRPr="002E2B44" w:rsidRDefault="002E2B44" w:rsidP="002E2B44">
      <w:pPr>
        <w:pStyle w:val="a5"/>
        <w:bidi/>
        <w:rPr>
          <w:sz w:val="28"/>
          <w:szCs w:val="28"/>
        </w:rPr>
      </w:pPr>
      <w:r w:rsidRPr="002E2B44">
        <w:rPr>
          <w:sz w:val="28"/>
          <w:szCs w:val="28"/>
          <w:rtl/>
        </w:rPr>
        <w:t>إنّ العمالة المطلوبة لمشروع مكتب سياحي تتلخص بما يلي</w:t>
      </w:r>
      <w:r w:rsidRPr="002E2B44">
        <w:rPr>
          <w:sz w:val="28"/>
          <w:szCs w:val="28"/>
        </w:rPr>
        <w:t>:</w:t>
      </w:r>
    </w:p>
    <w:p w:rsidR="002E2B44" w:rsidRPr="002E2B44" w:rsidRDefault="002E2B44" w:rsidP="002E2B44">
      <w:pPr>
        <w:numPr>
          <w:ilvl w:val="0"/>
          <w:numId w:val="20"/>
        </w:numPr>
        <w:bidi/>
        <w:spacing w:before="100" w:beforeAutospacing="1" w:after="100" w:afterAutospacing="1"/>
        <w:rPr>
          <w:sz w:val="22"/>
          <w:szCs w:val="22"/>
        </w:rPr>
      </w:pPr>
      <w:r w:rsidRPr="002E2B44">
        <w:rPr>
          <w:sz w:val="22"/>
          <w:szCs w:val="22"/>
          <w:rtl/>
        </w:rPr>
        <w:t>مدير للمكتب السياحي ويُفضل أن يكون هذا الشخص هو صاحب المشروع ومؤسسه</w:t>
      </w:r>
      <w:r w:rsidRPr="002E2B44">
        <w:rPr>
          <w:sz w:val="22"/>
          <w:szCs w:val="22"/>
        </w:rPr>
        <w:t>.</w:t>
      </w:r>
    </w:p>
    <w:p w:rsidR="002E2B44" w:rsidRPr="002E2B44" w:rsidRDefault="002E2B44" w:rsidP="002E2B44">
      <w:pPr>
        <w:numPr>
          <w:ilvl w:val="0"/>
          <w:numId w:val="20"/>
        </w:numPr>
        <w:bidi/>
        <w:spacing w:before="100" w:beforeAutospacing="1" w:after="100" w:afterAutospacing="1"/>
        <w:rPr>
          <w:sz w:val="22"/>
          <w:szCs w:val="22"/>
        </w:rPr>
      </w:pPr>
      <w:r w:rsidRPr="002E2B44">
        <w:rPr>
          <w:sz w:val="22"/>
          <w:szCs w:val="22"/>
          <w:rtl/>
        </w:rPr>
        <w:t>موظفان يتمكنان من التعامل مع الزبائن والعملاء ويقدران على تلبية طلباتهم</w:t>
      </w:r>
      <w:r w:rsidRPr="002E2B44">
        <w:rPr>
          <w:sz w:val="22"/>
          <w:szCs w:val="22"/>
        </w:rPr>
        <w:t>.</w:t>
      </w:r>
    </w:p>
    <w:p w:rsidR="002E2B44" w:rsidRPr="002E2B44" w:rsidRDefault="002E2B44" w:rsidP="002E2B44">
      <w:pPr>
        <w:numPr>
          <w:ilvl w:val="0"/>
          <w:numId w:val="20"/>
        </w:numPr>
        <w:bidi/>
        <w:spacing w:before="100" w:beforeAutospacing="1" w:after="100" w:afterAutospacing="1"/>
        <w:rPr>
          <w:sz w:val="22"/>
          <w:szCs w:val="22"/>
        </w:rPr>
      </w:pPr>
      <w:r w:rsidRPr="002E2B44">
        <w:rPr>
          <w:sz w:val="22"/>
          <w:szCs w:val="22"/>
          <w:rtl/>
        </w:rPr>
        <w:t>موظف يعمل على تنظيف المكتب وتلبية الحاجات الأخرى من صنع شاي وقهوة ونحوها</w:t>
      </w:r>
      <w:r w:rsidRPr="002E2B44">
        <w:rPr>
          <w:sz w:val="22"/>
          <w:szCs w:val="22"/>
        </w:rPr>
        <w:t>.</w:t>
      </w:r>
    </w:p>
    <w:p w:rsidR="002E2B44" w:rsidRPr="002E2B44" w:rsidRDefault="002E2B44" w:rsidP="002E2B44">
      <w:pPr>
        <w:numPr>
          <w:ilvl w:val="0"/>
          <w:numId w:val="20"/>
        </w:numPr>
        <w:bidi/>
        <w:spacing w:before="100" w:beforeAutospacing="1" w:after="100" w:afterAutospacing="1"/>
        <w:rPr>
          <w:sz w:val="22"/>
          <w:szCs w:val="22"/>
        </w:rPr>
      </w:pPr>
      <w:r w:rsidRPr="002E2B44">
        <w:rPr>
          <w:sz w:val="22"/>
          <w:szCs w:val="22"/>
          <w:rtl/>
        </w:rPr>
        <w:t>موظف يعمل في خطوط الطيان ويتابع شركات الطيران كلها ويتمكن من الإجابة على استفسارات الزبائن</w:t>
      </w:r>
      <w:r w:rsidRPr="002E2B44">
        <w:rPr>
          <w:sz w:val="22"/>
          <w:szCs w:val="22"/>
        </w:rPr>
        <w:t>.</w:t>
      </w:r>
    </w:p>
    <w:p w:rsidR="002E2B44" w:rsidRPr="002E2B44" w:rsidRDefault="002E2B44" w:rsidP="002E2B44">
      <w:pPr>
        <w:numPr>
          <w:ilvl w:val="0"/>
          <w:numId w:val="20"/>
        </w:numPr>
        <w:bidi/>
        <w:spacing w:before="100" w:beforeAutospacing="1" w:after="100" w:afterAutospacing="1"/>
        <w:rPr>
          <w:sz w:val="22"/>
          <w:szCs w:val="22"/>
        </w:rPr>
      </w:pPr>
      <w:r w:rsidRPr="002E2B44">
        <w:rPr>
          <w:sz w:val="22"/>
          <w:szCs w:val="22"/>
          <w:rtl/>
        </w:rPr>
        <w:t>موظف متخصص بالمجال الإلكتروني من أجل متابعة الموقع الإلكتروني وبالإضافة لقدرته على مواكبة التكنولوجيا وتحديث التطبيقات الخاصة بالموقع</w:t>
      </w:r>
      <w:r w:rsidRPr="002E2B44">
        <w:rPr>
          <w:sz w:val="22"/>
          <w:szCs w:val="22"/>
        </w:rPr>
        <w:t>.</w:t>
      </w:r>
    </w:p>
    <w:p w:rsidR="002E2B44" w:rsidRPr="002E2B44" w:rsidRDefault="002E2B44" w:rsidP="002E2B44">
      <w:pPr>
        <w:pStyle w:val="2"/>
        <w:bidi/>
        <w:rPr>
          <w:sz w:val="40"/>
          <w:szCs w:val="40"/>
        </w:rPr>
      </w:pPr>
      <w:r w:rsidRPr="002E2B44">
        <w:rPr>
          <w:sz w:val="40"/>
          <w:szCs w:val="40"/>
          <w:rtl/>
        </w:rPr>
        <w:t>شروط ترخيص مكتب سياحي في السعودية</w:t>
      </w:r>
    </w:p>
    <w:p w:rsidR="002E2B44" w:rsidRPr="002E2B44" w:rsidRDefault="002E2B44" w:rsidP="002E2B44">
      <w:pPr>
        <w:pStyle w:val="a5"/>
        <w:bidi/>
        <w:rPr>
          <w:sz w:val="28"/>
          <w:szCs w:val="28"/>
        </w:rPr>
      </w:pPr>
      <w:r w:rsidRPr="002E2B44">
        <w:rPr>
          <w:sz w:val="28"/>
          <w:szCs w:val="28"/>
          <w:rtl/>
        </w:rPr>
        <w:t>من أهم الشروط الواجب توفرها لفتح مكتب سياحي في المملكة العربية السعودية</w:t>
      </w:r>
      <w:r w:rsidRPr="002E2B44">
        <w:rPr>
          <w:sz w:val="28"/>
          <w:szCs w:val="28"/>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أن يكون الشخص سعودي الجنسية أو أن يكون مستثمرًا أجنبيًا ولكنه حاصل على ترخيص ساري المفعول وفق الأنظمة واللوائح السارية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أن يكون السجل التجاري الخاص بالمؤسسة أو حتى بالشركة متضمناً للاسم التجاري الذي تقرر إصدار الرخصة فيه، وكذلك عقد التأسيس بالنسبة للشركة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lastRenderedPageBreak/>
        <w:t>أن تكون العلامة التجارية موجودة في سجل وزارة التجارة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أن تكون رخصة البلدية ورخصة الدفاع المدني موجودة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وجود صورة من صك العقار أو صورة عن عقد الإيجار الخاص بمقر الشركة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أن يكون المكتب مؤثث بشكل نظامي بكافة التجهيزات المطلوبة لفتح مثل هذه الشركة</w:t>
      </w:r>
      <w:r w:rsidRPr="002E2B44">
        <w:rPr>
          <w:sz w:val="22"/>
          <w:szCs w:val="22"/>
        </w:rPr>
        <w:t>.</w:t>
      </w:r>
    </w:p>
    <w:p w:rsidR="002E2B44" w:rsidRPr="002E2B44" w:rsidRDefault="002E2B44" w:rsidP="002E2B44">
      <w:pPr>
        <w:numPr>
          <w:ilvl w:val="0"/>
          <w:numId w:val="21"/>
        </w:numPr>
        <w:bidi/>
        <w:spacing w:before="100" w:beforeAutospacing="1" w:after="100" w:afterAutospacing="1"/>
        <w:rPr>
          <w:sz w:val="22"/>
          <w:szCs w:val="22"/>
        </w:rPr>
      </w:pPr>
      <w:r w:rsidRPr="002E2B44">
        <w:rPr>
          <w:sz w:val="22"/>
          <w:szCs w:val="22"/>
          <w:rtl/>
        </w:rPr>
        <w:t>تسديد المقابل المالي</w:t>
      </w:r>
      <w:r w:rsidRPr="002E2B44">
        <w:rPr>
          <w:sz w:val="22"/>
          <w:szCs w:val="22"/>
        </w:rPr>
        <w:t>.</w:t>
      </w:r>
    </w:p>
    <w:p w:rsidR="002E2B44" w:rsidRPr="002E2B44" w:rsidRDefault="002E2B44" w:rsidP="002E2B44">
      <w:pPr>
        <w:pStyle w:val="2"/>
        <w:bidi/>
        <w:rPr>
          <w:sz w:val="40"/>
          <w:szCs w:val="40"/>
        </w:rPr>
      </w:pPr>
      <w:r w:rsidRPr="002E2B44">
        <w:rPr>
          <w:sz w:val="40"/>
          <w:szCs w:val="40"/>
          <w:rtl/>
        </w:rPr>
        <w:t>طريقة التسويق لمشروع مكتب سياحي في السعودية</w:t>
      </w:r>
    </w:p>
    <w:p w:rsidR="002E2B44" w:rsidRPr="002E2B44" w:rsidRDefault="002E2B44" w:rsidP="002E2B44">
      <w:pPr>
        <w:pStyle w:val="a5"/>
        <w:bidi/>
        <w:rPr>
          <w:sz w:val="28"/>
          <w:szCs w:val="28"/>
        </w:rPr>
      </w:pPr>
      <w:r w:rsidRPr="002E2B44">
        <w:rPr>
          <w:sz w:val="28"/>
          <w:szCs w:val="28"/>
          <w:rtl/>
        </w:rPr>
        <w:t>إنّ طريقة التسويق الخاصة بمثل هكذا مشروع تكون على الشكل الآتي</w:t>
      </w:r>
      <w:r w:rsidRPr="002E2B44">
        <w:rPr>
          <w:sz w:val="28"/>
          <w:szCs w:val="28"/>
        </w:rPr>
        <w:t>:</w:t>
      </w:r>
    </w:p>
    <w:p w:rsidR="002E2B44" w:rsidRPr="002E2B44" w:rsidRDefault="002E2B44" w:rsidP="002E2B44">
      <w:pPr>
        <w:numPr>
          <w:ilvl w:val="0"/>
          <w:numId w:val="22"/>
        </w:numPr>
        <w:bidi/>
        <w:spacing w:before="100" w:beforeAutospacing="1" w:after="100" w:afterAutospacing="1"/>
        <w:rPr>
          <w:sz w:val="22"/>
          <w:szCs w:val="22"/>
        </w:rPr>
      </w:pPr>
      <w:r w:rsidRPr="002E2B44">
        <w:rPr>
          <w:sz w:val="22"/>
          <w:szCs w:val="22"/>
          <w:rtl/>
        </w:rPr>
        <w:t>أن يُحاول صاحب الشركة الحصول على أسعار تنافسية ترضي الزبائن</w:t>
      </w:r>
      <w:r w:rsidRPr="002E2B44">
        <w:rPr>
          <w:sz w:val="22"/>
          <w:szCs w:val="22"/>
        </w:rPr>
        <w:t>.</w:t>
      </w:r>
    </w:p>
    <w:p w:rsidR="002E2B44" w:rsidRPr="002E2B44" w:rsidRDefault="002E2B44" w:rsidP="002E2B44">
      <w:pPr>
        <w:numPr>
          <w:ilvl w:val="0"/>
          <w:numId w:val="22"/>
        </w:numPr>
        <w:bidi/>
        <w:spacing w:before="100" w:beforeAutospacing="1" w:after="100" w:afterAutospacing="1"/>
        <w:rPr>
          <w:sz w:val="22"/>
          <w:szCs w:val="22"/>
        </w:rPr>
      </w:pPr>
      <w:r w:rsidRPr="002E2B44">
        <w:rPr>
          <w:sz w:val="22"/>
          <w:szCs w:val="22"/>
          <w:rtl/>
        </w:rPr>
        <w:t>يُمكن له أن يقدم عروض رخيصة الثمن بين الحين والآخر في تنظيم رحلات سياحية داخلية</w:t>
      </w:r>
      <w:r w:rsidRPr="002E2B44">
        <w:rPr>
          <w:sz w:val="22"/>
          <w:szCs w:val="22"/>
        </w:rPr>
        <w:t>.</w:t>
      </w:r>
    </w:p>
    <w:p w:rsidR="002E2B44" w:rsidRPr="002E2B44" w:rsidRDefault="002E2B44" w:rsidP="002E2B44">
      <w:pPr>
        <w:numPr>
          <w:ilvl w:val="0"/>
          <w:numId w:val="22"/>
        </w:numPr>
        <w:bidi/>
        <w:spacing w:before="100" w:beforeAutospacing="1" w:after="100" w:afterAutospacing="1"/>
        <w:rPr>
          <w:sz w:val="22"/>
          <w:szCs w:val="22"/>
        </w:rPr>
      </w:pPr>
      <w:r w:rsidRPr="002E2B44">
        <w:rPr>
          <w:sz w:val="22"/>
          <w:szCs w:val="22"/>
          <w:rtl/>
        </w:rPr>
        <w:t>يُمكن أن يُقدم قرعة كل شهر مرة بحيث يكون سحبًا للأشخاص المسجلين لديه وكل مَن يُقدم على السفر عن طريقهم يُوضع اسمه في القرعة والسحب</w:t>
      </w:r>
      <w:r w:rsidRPr="002E2B44">
        <w:rPr>
          <w:sz w:val="22"/>
          <w:szCs w:val="22"/>
        </w:rPr>
        <w:t>.</w:t>
      </w:r>
    </w:p>
    <w:p w:rsidR="002E2B44" w:rsidRPr="002E2B44" w:rsidRDefault="002E2B44" w:rsidP="002E2B44">
      <w:pPr>
        <w:pStyle w:val="2"/>
        <w:bidi/>
        <w:rPr>
          <w:sz w:val="40"/>
          <w:szCs w:val="40"/>
        </w:rPr>
      </w:pPr>
      <w:r w:rsidRPr="002E2B44">
        <w:rPr>
          <w:sz w:val="40"/>
          <w:szCs w:val="40"/>
          <w:rtl/>
        </w:rPr>
        <w:t>نصائح لنجاح مشروع مكتب سياحي في السعودية</w:t>
      </w:r>
    </w:p>
    <w:p w:rsidR="002E2B44" w:rsidRPr="002E2B44" w:rsidRDefault="002E2B44" w:rsidP="002E2B44">
      <w:pPr>
        <w:pStyle w:val="a5"/>
        <w:bidi/>
        <w:rPr>
          <w:sz w:val="28"/>
          <w:szCs w:val="28"/>
        </w:rPr>
      </w:pPr>
      <w:r w:rsidRPr="002E2B44">
        <w:rPr>
          <w:sz w:val="28"/>
          <w:szCs w:val="28"/>
          <w:rtl/>
        </w:rPr>
        <w:t>من أهم النّصائح التي يجب أن تؤخذ بعين الاعتبار عند الحديث عن مكتب مشروع سياحي في السعودية</w:t>
      </w:r>
      <w:r w:rsidRPr="002E2B44">
        <w:rPr>
          <w:sz w:val="28"/>
          <w:szCs w:val="28"/>
        </w:rPr>
        <w:t>:</w:t>
      </w:r>
    </w:p>
    <w:p w:rsidR="002E2B44" w:rsidRPr="002E2B44" w:rsidRDefault="002E2B44" w:rsidP="002E2B44">
      <w:pPr>
        <w:numPr>
          <w:ilvl w:val="0"/>
          <w:numId w:val="23"/>
        </w:numPr>
        <w:bidi/>
        <w:spacing w:before="100" w:beforeAutospacing="1" w:after="100" w:afterAutospacing="1"/>
        <w:rPr>
          <w:sz w:val="22"/>
          <w:szCs w:val="22"/>
        </w:rPr>
      </w:pPr>
      <w:r w:rsidRPr="002E2B44">
        <w:rPr>
          <w:sz w:val="22"/>
          <w:szCs w:val="22"/>
          <w:rtl/>
        </w:rPr>
        <w:t>يجب أن ينتبه صاحب المكتب السياحي في المملكة العربية السعودية إلى المواسم الدينية وأن يكون على أهبة الاستعداد فيها من أجل تلبية كافة الطلبات</w:t>
      </w:r>
      <w:r w:rsidRPr="002E2B44">
        <w:rPr>
          <w:sz w:val="22"/>
          <w:szCs w:val="22"/>
        </w:rPr>
        <w:t>.</w:t>
      </w:r>
    </w:p>
    <w:p w:rsidR="002E2B44" w:rsidRPr="002E2B44" w:rsidRDefault="002E2B44" w:rsidP="002E2B44">
      <w:pPr>
        <w:numPr>
          <w:ilvl w:val="0"/>
          <w:numId w:val="23"/>
        </w:numPr>
        <w:bidi/>
        <w:spacing w:before="100" w:beforeAutospacing="1" w:after="100" w:afterAutospacing="1"/>
        <w:rPr>
          <w:sz w:val="22"/>
          <w:szCs w:val="22"/>
        </w:rPr>
      </w:pPr>
      <w:r w:rsidRPr="002E2B44">
        <w:rPr>
          <w:sz w:val="22"/>
          <w:szCs w:val="22"/>
          <w:rtl/>
        </w:rPr>
        <w:t>يجب مراعاة كافة الجنسيات وألا يكون التعامل بعنصرية على الإطلاق لأنّ هذا من شأنه أن يخفف من عدد الزبائن الخاصين به</w:t>
      </w:r>
      <w:r w:rsidRPr="002E2B44">
        <w:rPr>
          <w:sz w:val="22"/>
          <w:szCs w:val="22"/>
        </w:rPr>
        <w:t>.</w:t>
      </w:r>
    </w:p>
    <w:p w:rsidR="00D95648" w:rsidRPr="002E2B44" w:rsidRDefault="002E2B44" w:rsidP="002E2B44">
      <w:pPr>
        <w:numPr>
          <w:ilvl w:val="0"/>
          <w:numId w:val="23"/>
        </w:numPr>
        <w:bidi/>
        <w:spacing w:before="100" w:beforeAutospacing="1" w:after="100" w:afterAutospacing="1"/>
        <w:rPr>
          <w:sz w:val="22"/>
          <w:szCs w:val="22"/>
          <w:rtl/>
        </w:rPr>
      </w:pPr>
      <w:r w:rsidRPr="002E2B44">
        <w:rPr>
          <w:sz w:val="22"/>
          <w:szCs w:val="22"/>
          <w:rtl/>
        </w:rPr>
        <w:t>يُمكن لصاحب المكتب السياحي أن يكسب مجموعة من الزبائن من خلال بعض الحركات اللطيفة كأن يقوم بتوزيع مياه زمزم على الركاب وتمرة أو نحوها من الضيافة الخفيفة</w:t>
      </w:r>
      <w:r w:rsidRPr="002E2B44">
        <w:rPr>
          <w:sz w:val="22"/>
          <w:szCs w:val="22"/>
        </w:rPr>
        <w:t>.</w:t>
      </w:r>
    </w:p>
    <w:sectPr w:rsidR="00D95648" w:rsidRPr="002E2B4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1FD5"/>
    <w:multiLevelType w:val="multilevel"/>
    <w:tmpl w:val="BA444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3CD5"/>
    <w:multiLevelType w:val="multilevel"/>
    <w:tmpl w:val="D67A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823FA"/>
    <w:multiLevelType w:val="multilevel"/>
    <w:tmpl w:val="C97E7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E2B07"/>
    <w:multiLevelType w:val="multilevel"/>
    <w:tmpl w:val="E30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3C12"/>
    <w:multiLevelType w:val="multilevel"/>
    <w:tmpl w:val="9F1EB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0358A"/>
    <w:multiLevelType w:val="multilevel"/>
    <w:tmpl w:val="3CE8F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233A5"/>
    <w:multiLevelType w:val="multilevel"/>
    <w:tmpl w:val="1FBA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D31EA"/>
    <w:multiLevelType w:val="multilevel"/>
    <w:tmpl w:val="42BA5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F64B5"/>
    <w:multiLevelType w:val="multilevel"/>
    <w:tmpl w:val="605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D6758"/>
    <w:multiLevelType w:val="multilevel"/>
    <w:tmpl w:val="CA58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4034C"/>
    <w:multiLevelType w:val="multilevel"/>
    <w:tmpl w:val="47D29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165F5"/>
    <w:multiLevelType w:val="multilevel"/>
    <w:tmpl w:val="8DB4B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52793"/>
    <w:multiLevelType w:val="multilevel"/>
    <w:tmpl w:val="CFA8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91FE4"/>
    <w:multiLevelType w:val="multilevel"/>
    <w:tmpl w:val="25908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336E7"/>
    <w:multiLevelType w:val="multilevel"/>
    <w:tmpl w:val="031C8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57ADF"/>
    <w:multiLevelType w:val="multilevel"/>
    <w:tmpl w:val="03AA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71D79"/>
    <w:multiLevelType w:val="multilevel"/>
    <w:tmpl w:val="CB2A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9218E6"/>
    <w:multiLevelType w:val="multilevel"/>
    <w:tmpl w:val="ACCEC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3350C"/>
    <w:multiLevelType w:val="multilevel"/>
    <w:tmpl w:val="8E42F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10491D"/>
    <w:multiLevelType w:val="multilevel"/>
    <w:tmpl w:val="25BE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653428"/>
    <w:multiLevelType w:val="multilevel"/>
    <w:tmpl w:val="24CA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4D7BC8"/>
    <w:multiLevelType w:val="multilevel"/>
    <w:tmpl w:val="E6E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47BA7"/>
    <w:multiLevelType w:val="multilevel"/>
    <w:tmpl w:val="3212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8"/>
  </w:num>
  <w:num w:numId="4">
    <w:abstractNumId w:val="14"/>
  </w:num>
  <w:num w:numId="5">
    <w:abstractNumId w:val="13"/>
  </w:num>
  <w:num w:numId="6">
    <w:abstractNumId w:val="17"/>
  </w:num>
  <w:num w:numId="7">
    <w:abstractNumId w:val="12"/>
  </w:num>
  <w:num w:numId="8">
    <w:abstractNumId w:val="4"/>
  </w:num>
  <w:num w:numId="9">
    <w:abstractNumId w:val="2"/>
  </w:num>
  <w:num w:numId="10">
    <w:abstractNumId w:val="7"/>
  </w:num>
  <w:num w:numId="11">
    <w:abstractNumId w:val="0"/>
  </w:num>
  <w:num w:numId="12">
    <w:abstractNumId w:val="11"/>
  </w:num>
  <w:num w:numId="13">
    <w:abstractNumId w:val="5"/>
  </w:num>
  <w:num w:numId="14">
    <w:abstractNumId w:val="22"/>
  </w:num>
  <w:num w:numId="15">
    <w:abstractNumId w:val="10"/>
  </w:num>
  <w:num w:numId="16">
    <w:abstractNumId w:val="16"/>
  </w:num>
  <w:num w:numId="17">
    <w:abstractNumId w:val="21"/>
  </w:num>
  <w:num w:numId="18">
    <w:abstractNumId w:val="19"/>
  </w:num>
  <w:num w:numId="19">
    <w:abstractNumId w:val="1"/>
  </w:num>
  <w:num w:numId="20">
    <w:abstractNumId w:val="20"/>
  </w:num>
  <w:num w:numId="21">
    <w:abstractNumId w:val="9"/>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73E7A"/>
    <w:rsid w:val="002E2B44"/>
    <w:rsid w:val="003C28DE"/>
    <w:rsid w:val="007A6CB3"/>
    <w:rsid w:val="00D95648"/>
    <w:rsid w:val="00E071EC"/>
    <w:rsid w:val="01D10F4A"/>
    <w:rsid w:val="04185876"/>
    <w:rsid w:val="04E46705"/>
    <w:rsid w:val="15AD2772"/>
    <w:rsid w:val="16532D6C"/>
    <w:rsid w:val="1A55189D"/>
    <w:rsid w:val="2BC706B0"/>
    <w:rsid w:val="338972A2"/>
    <w:rsid w:val="352A141F"/>
    <w:rsid w:val="36F24EBF"/>
    <w:rsid w:val="39BF3FF9"/>
    <w:rsid w:val="40A73E7A"/>
    <w:rsid w:val="427C7D84"/>
    <w:rsid w:val="42DD70C6"/>
    <w:rsid w:val="43785697"/>
    <w:rsid w:val="468F159C"/>
    <w:rsid w:val="488416BF"/>
    <w:rsid w:val="4A7452BC"/>
    <w:rsid w:val="57457E8E"/>
    <w:rsid w:val="57A26487"/>
    <w:rsid w:val="5A533939"/>
    <w:rsid w:val="5C4B2589"/>
    <w:rsid w:val="65516771"/>
    <w:rsid w:val="660F342D"/>
    <w:rsid w:val="7A6260FA"/>
    <w:rsid w:val="7EBF5E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43522"/>
  <w15:docId w15:val="{9F5FE483-F4A1-4603-B3D8-7C3F8786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eastAsia="zh-CN"/>
    </w:rPr>
  </w:style>
  <w:style w:type="paragraph" w:styleId="2">
    <w:name w:val="heading 2"/>
    <w:next w:val="a"/>
    <w:semiHidden/>
    <w:unhideWhenUsed/>
    <w:qFormat/>
    <w:pPr>
      <w:keepNext/>
      <w:spacing w:before="202" w:after="115"/>
      <w:outlineLvl w:val="1"/>
    </w:pPr>
    <w:rPr>
      <w:rFonts w:ascii="SimSun" w:hAnsi="SimSun" w:hint="eastAsia"/>
      <w:b/>
      <w:bCs/>
      <w:sz w:val="36"/>
      <w:szCs w:val="36"/>
      <w:lang w:eastAsia="zh-CN"/>
    </w:rPr>
  </w:style>
  <w:style w:type="paragraph" w:styleId="3">
    <w:name w:val="heading 3"/>
    <w:next w:val="a"/>
    <w:semiHidden/>
    <w:unhideWhenUsed/>
    <w:qFormat/>
    <w:pPr>
      <w:keepNext/>
      <w:spacing w:before="144" w:after="115"/>
      <w:outlineLvl w:val="2"/>
    </w:pPr>
    <w:rPr>
      <w:rFonts w:ascii="SimSun" w:hAnsi="SimSun"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pPr>
    <w:rPr>
      <w:sz w:val="18"/>
      <w:szCs w:val="18"/>
    </w:rPr>
  </w:style>
  <w:style w:type="character" w:styleId="Hyperlink">
    <w:name w:val="Hyperlink"/>
    <w:basedOn w:val="a0"/>
    <w:qFormat/>
    <w:rPr>
      <w:color w:val="0000FF"/>
      <w:u w:val="single"/>
    </w:rPr>
  </w:style>
  <w:style w:type="paragraph" w:styleId="a5">
    <w:name w:val="Normal (Web)"/>
    <w:uiPriority w:val="99"/>
    <w:qFormat/>
    <w:pPr>
      <w:spacing w:beforeAutospacing="1" w:after="144" w:line="276" w:lineRule="auto"/>
    </w:pPr>
    <w:rPr>
      <w:sz w:val="24"/>
      <w:szCs w:val="24"/>
      <w:lang w:eastAsia="zh-CN"/>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7158">
      <w:bodyDiv w:val="1"/>
      <w:marLeft w:val="0"/>
      <w:marRight w:val="0"/>
      <w:marTop w:val="0"/>
      <w:marBottom w:val="0"/>
      <w:divBdr>
        <w:top w:val="none" w:sz="0" w:space="0" w:color="auto"/>
        <w:left w:val="none" w:sz="0" w:space="0" w:color="auto"/>
        <w:bottom w:val="none" w:sz="0" w:space="0" w:color="auto"/>
        <w:right w:val="none" w:sz="0" w:space="0" w:color="auto"/>
      </w:divBdr>
    </w:div>
    <w:div w:id="553932954">
      <w:bodyDiv w:val="1"/>
      <w:marLeft w:val="0"/>
      <w:marRight w:val="0"/>
      <w:marTop w:val="0"/>
      <w:marBottom w:val="0"/>
      <w:divBdr>
        <w:top w:val="none" w:sz="0" w:space="0" w:color="auto"/>
        <w:left w:val="none" w:sz="0" w:space="0" w:color="auto"/>
        <w:bottom w:val="none" w:sz="0" w:space="0" w:color="auto"/>
        <w:right w:val="none" w:sz="0" w:space="0" w:color="auto"/>
      </w:divBdr>
      <w:divsChild>
        <w:div w:id="76279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877</Words>
  <Characters>5005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dcterms:created xsi:type="dcterms:W3CDTF">2022-11-02T13:15:00Z</dcterms:created>
  <dcterms:modified xsi:type="dcterms:W3CDTF">2022-12-05T10:22:00Z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C95138F7B25E4BD6B886E1B7EEB27296</vt:lpwstr>
  </property>
</Properties>
</file>