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FE20" w14:textId="77777777" w:rsidR="00C61CD2" w:rsidRDefault="00C61CD2">
      <w:pPr>
        <w:bidi w:val="0"/>
        <w:divId w:val="376004245"/>
        <w:rPr>
          <w:rFonts w:ascii="Arial" w:eastAsia="Times New Roman" w:hAnsi="Arial" w:cs="Arial"/>
          <w:color w:val="000000"/>
          <w:kern w:val="0"/>
          <w:sz w:val="19"/>
          <w:szCs w:val="19"/>
          <w14:ligatures w14:val="none"/>
        </w:rPr>
      </w:pPr>
    </w:p>
    <w:p w14:paraId="57850C6E" w14:textId="77777777" w:rsidR="00C61CD2" w:rsidRDefault="00C61CD2">
      <w:pPr>
        <w:pStyle w:val="2"/>
        <w:divId w:val="1369835526"/>
        <w:rPr>
          <w:rFonts w:ascii="Arial" w:eastAsia="Times New Roman" w:hAnsi="Arial" w:cs="Arial"/>
          <w:color w:val="000000"/>
          <w:sz w:val="36"/>
          <w:szCs w:val="36"/>
        </w:rPr>
      </w:pPr>
      <w:r>
        <w:rPr>
          <w:rFonts w:ascii="Arial" w:eastAsia="Times New Roman" w:hAnsi="Arial" w:cs="Arial"/>
          <w:color w:val="000000"/>
          <w:rtl/>
        </w:rPr>
        <w:t>تعبير عن التدخين</w:t>
      </w:r>
    </w:p>
    <w:p w14:paraId="263ACD00" w14:textId="77777777" w:rsidR="00C61CD2" w:rsidRDefault="00C61CD2">
      <w:pPr>
        <w:pStyle w:val="a3"/>
        <w:bidi/>
        <w:divId w:val="1369835526"/>
        <w:rPr>
          <w:rFonts w:ascii="Arial" w:hAnsi="Arial" w:cs="Arial"/>
          <w:color w:val="000000"/>
          <w:sz w:val="19"/>
          <w:szCs w:val="19"/>
          <w:rtl/>
        </w:rPr>
      </w:pPr>
      <w:r>
        <w:rPr>
          <w:rFonts w:ascii="Arial" w:hAnsi="Arial" w:cs="Arial"/>
          <w:color w:val="000000"/>
          <w:sz w:val="19"/>
          <w:szCs w:val="19"/>
          <w:rtl/>
        </w:rPr>
        <w:t>تعتبر مواضيع التعبير من أهم النشاطات التي يكلف بها المعلمون طلابهم في المدرسة في مختلف المناسبات وحول مختلف المواضيع، إذ تساعد تلك المواضيع على تقوية وتنمية الأسلوب اللغوي والكتابي عند الطلاب، إضافة إلى تدريبهم على التعبير بأسلوب أدبي بليغ، كما تساعد في حصول الطلاب على معلومات متنوعة ومهمة عن المناسبة أو الموضوع الذي يكتبون عنه، ويجب أن يحتوي موضوع التعبير على العديد من العناصر حتى يكون شاملًا وكاملًا، حيث يحتوي على مقدمة وعرض وخاتمة، والعرض هو الذي يحتوي على صلب الموضوع الرئيسي المُراد الحديث عنه، أما المقدمة فتمهد للدخول في المقال، والخاتمة تنهي المقال بكلمات مختصرة، وسوف يتم إدراج عناصر موضوع تعبير عن التَّدخين بشكل مفصل ووافٍ.</w:t>
      </w:r>
    </w:p>
    <w:p w14:paraId="38D74833" w14:textId="77777777" w:rsidR="00C61CD2" w:rsidRDefault="00C61CD2">
      <w:pPr>
        <w:pStyle w:val="2"/>
        <w:divId w:val="1369835526"/>
        <w:rPr>
          <w:rFonts w:ascii="Arial" w:eastAsia="Times New Roman" w:hAnsi="Arial" w:cs="Arial"/>
          <w:color w:val="000000"/>
          <w:sz w:val="36"/>
          <w:szCs w:val="36"/>
          <w:rtl/>
        </w:rPr>
      </w:pPr>
      <w:r>
        <w:rPr>
          <w:rFonts w:ascii="Arial" w:eastAsia="Times New Roman" w:hAnsi="Arial" w:cs="Arial"/>
          <w:color w:val="000000"/>
          <w:rtl/>
        </w:rPr>
        <w:t>مقدمة موضوع تعبير عن التدخين</w:t>
      </w:r>
    </w:p>
    <w:p w14:paraId="35F9A624" w14:textId="77777777" w:rsidR="00C61CD2" w:rsidRDefault="00C61CD2">
      <w:pPr>
        <w:pStyle w:val="a3"/>
        <w:bidi/>
        <w:divId w:val="1369835526"/>
        <w:rPr>
          <w:rFonts w:ascii="Arial" w:hAnsi="Arial" w:cs="Arial"/>
          <w:color w:val="000000"/>
          <w:sz w:val="19"/>
          <w:szCs w:val="19"/>
          <w:rtl/>
        </w:rPr>
      </w:pPr>
      <w:r>
        <w:rPr>
          <w:rFonts w:ascii="Arial" w:hAnsi="Arial" w:cs="Arial"/>
          <w:color w:val="000000"/>
          <w:sz w:val="19"/>
          <w:szCs w:val="19"/>
          <w:rtl/>
        </w:rPr>
        <w:t>لقد انتشر التدخين بشكل كبير في العصر الحديث، ورغم كثرة انتشاره يعتبر آفة من آفات العصر، لأنه من أكثر الأسباب التي تؤدي إلى تدمير صحة الإنسان وهلاكه، كما أنَّه أحد أكبر التهديدات الصحية العامة على مر التاريخ، حيث أن التدخين يسبب الموت لأكثر من 8 ملايين إنسان في كل عام، كونه يسبب كثير من الأمراض الخطيرة، وحسب منظمة الصحة العالمية فهو أحد العوامل الرئيسية المسببة لأمراض قاتلة مثل سرطان الرئة المنتشر بشكل كبير بين المدخنين إضافة إلى أنواع أخرى من السرطانات والنوبات القلبية، ويعتبر أيضًا أحد أسباب الموت البطيء للإنسان، ولا شك بأن الصحة هي أثمن ما يمكن أن يمتلكه الإنسان في حياته، والواجب على الإنسان أن يحافظ عليها من كل ما يؤذيها ولا يلقي بها في التهلكة.</w:t>
      </w:r>
    </w:p>
    <w:p w14:paraId="45679635" w14:textId="77777777" w:rsidR="00C61CD2" w:rsidRDefault="00C61CD2">
      <w:pPr>
        <w:pStyle w:val="2"/>
        <w:divId w:val="1369835526"/>
        <w:rPr>
          <w:rFonts w:ascii="Arial" w:eastAsia="Times New Roman" w:hAnsi="Arial" w:cs="Arial"/>
          <w:color w:val="000000"/>
          <w:sz w:val="36"/>
          <w:szCs w:val="36"/>
          <w:rtl/>
        </w:rPr>
      </w:pPr>
      <w:r>
        <w:rPr>
          <w:rFonts w:ascii="Arial" w:eastAsia="Times New Roman" w:hAnsi="Arial" w:cs="Arial"/>
          <w:color w:val="000000"/>
          <w:rtl/>
        </w:rPr>
        <w:t>عرض موضوع تعبير عن التدخين</w:t>
      </w:r>
    </w:p>
    <w:p w14:paraId="31FA5502" w14:textId="77777777" w:rsidR="00C61CD2" w:rsidRDefault="00C61CD2">
      <w:pPr>
        <w:pStyle w:val="a3"/>
        <w:bidi/>
        <w:divId w:val="1369835526"/>
        <w:rPr>
          <w:rFonts w:ascii="Arial" w:hAnsi="Arial" w:cs="Arial"/>
          <w:color w:val="000000"/>
          <w:sz w:val="19"/>
          <w:szCs w:val="19"/>
          <w:rtl/>
        </w:rPr>
      </w:pPr>
      <w:r>
        <w:rPr>
          <w:rFonts w:ascii="Arial" w:hAnsi="Arial" w:cs="Arial"/>
          <w:color w:val="000000"/>
          <w:sz w:val="19"/>
          <w:szCs w:val="19"/>
          <w:rtl/>
        </w:rPr>
        <w:t>فالتدخين أحد أسوأ العادات التي ترافق الإنسان الحديث، رغم كل الاكتشافات الطبية والعلمية، ورغم الخطوات الهائلة التي خطاها على طريق الحضارة والتقدم، وتسعى الحكومات في معظم دول العالم للحد من انتشار هذه الظاهرة والسيطرة عليها، فأحد مساوئ التدخين أنه يسبب الإدمان ويجد المدخن صعوبة كبيرة في الابتعاد عنه بسبب نسبة النيكوتين التي يمنحها له وتسبب إدمانًا كبيرًا بالإضافة إلى العادة التي لازمته، ولن يستطيع الإفلات منها بسهولة، ولكن كل ذلك يأكل من صحة الدخن، وكثيرًا ما نرى أحد المدخنين وقد بلغ من العمر أوج الشباب في الثلاثين أو الأربعين عامًا ولكنه يبدو هرمًا وقد أنهكه المرض بسبب التدخين.</w:t>
      </w:r>
    </w:p>
    <w:p w14:paraId="6B9BFAD3" w14:textId="77777777" w:rsidR="00C61CD2" w:rsidRDefault="00C61CD2">
      <w:pPr>
        <w:pStyle w:val="a3"/>
        <w:bidi/>
        <w:divId w:val="1369835526"/>
        <w:rPr>
          <w:rFonts w:ascii="Arial" w:hAnsi="Arial" w:cs="Arial"/>
          <w:color w:val="000000"/>
          <w:sz w:val="19"/>
          <w:szCs w:val="19"/>
          <w:rtl/>
        </w:rPr>
      </w:pPr>
      <w:r>
        <w:rPr>
          <w:rFonts w:ascii="Arial" w:hAnsi="Arial" w:cs="Arial"/>
          <w:color w:val="000000"/>
          <w:sz w:val="19"/>
          <w:szCs w:val="19"/>
          <w:rtl/>
        </w:rPr>
        <w:t xml:space="preserve">فكيف يمكن للإنسان أن يفرط بصحته وهي أغلى ما يملك في حياته مقابل أدخنة وسموم تعزو جسده دون أية فائدة أو متعة حقيقية يحصل عليها، وقد ذكرت منظمة الصحة العالمية أخطار التدخين وفصلت في ذلك كثيرًا، كما تعمل وسائل الإعلام بشكل كبير من أجل القضاء على التدخين وإنقاذ البشر، كما أنه أحد المحرمات في الشرع الإسلامي، فقد حرم الله تعالى أن يهلِك الإنسان نفسه وحرم عليه أن يلقي بنفسه في الأمور التي تسبب الهلاك، كما أكدت ذلك أحاديث رسول الله صلى الله عليه وسلم، فالمسلم لا يؤذي نفسه ولا يؤذي غيره، ولا يسبب الضرر لنفسه ولا لغيره، ولذلك أجمع الفقهاء من أهل العلم في الإسلام على تحريم التدخين لأنه </w:t>
      </w:r>
      <w:proofErr w:type="spellStart"/>
      <w:r>
        <w:rPr>
          <w:rFonts w:ascii="Arial" w:hAnsi="Arial" w:cs="Arial"/>
          <w:color w:val="000000"/>
          <w:sz w:val="19"/>
          <w:szCs w:val="19"/>
          <w:rtl/>
        </w:rPr>
        <w:t>يؤي</w:t>
      </w:r>
      <w:proofErr w:type="spellEnd"/>
      <w:r>
        <w:rPr>
          <w:rFonts w:ascii="Arial" w:hAnsi="Arial" w:cs="Arial"/>
          <w:color w:val="000000"/>
          <w:sz w:val="19"/>
          <w:szCs w:val="19"/>
          <w:rtl/>
        </w:rPr>
        <w:t xml:space="preserve"> الإنسان ويهلكه.</w:t>
      </w:r>
    </w:p>
    <w:p w14:paraId="59F26D55" w14:textId="77777777" w:rsidR="00C61CD2" w:rsidRDefault="00C61CD2">
      <w:pPr>
        <w:pStyle w:val="a3"/>
        <w:bidi/>
        <w:divId w:val="1369835526"/>
        <w:rPr>
          <w:rFonts w:ascii="Arial" w:hAnsi="Arial" w:cs="Arial"/>
          <w:color w:val="000000"/>
          <w:sz w:val="19"/>
          <w:szCs w:val="19"/>
          <w:rtl/>
        </w:rPr>
      </w:pPr>
      <w:r>
        <w:rPr>
          <w:rFonts w:ascii="Arial" w:hAnsi="Arial" w:cs="Arial"/>
          <w:color w:val="000000"/>
          <w:sz w:val="19"/>
          <w:szCs w:val="19"/>
          <w:rtl/>
        </w:rPr>
        <w:t>ولا شك بأن العزيمة والإرادة هي أهم الوسائل التي يمكن للإنسان أن يتبعها من أجل الإقلاع عن التدخين، فكثير من المدخنين يحاولون الإقلاع ولكن دون جدوى، حيث أن الإرادة لديهم تكون ضعيفة، ولكن الإرادة القوية وعقد العزم على الإقلاع عن التدخين كفيلة بأن تبعد المدخن عن السجائر، ومن الوسائل المساعدة في ذلك الابتعاد عن كل ما يشجع الشخص على التدخين مثل الأشخاص المدخنين أو الأجواء التي اعتاد المدخن على التدخين فيها، وملء وقت الفراغ بالرياضة والنشاطات التي تبعد الإنسان عن التدخين، ويجب الإكثار من تناول الفواكه والخضروات والمكسرات للمحافظة على صحة الجسم بعيدًا عن سموم ومخاطر التدخين.</w:t>
      </w:r>
    </w:p>
    <w:p w14:paraId="4459394F" w14:textId="77777777" w:rsidR="00C61CD2" w:rsidRDefault="00C61CD2">
      <w:pPr>
        <w:pStyle w:val="2"/>
        <w:divId w:val="1369835526"/>
        <w:rPr>
          <w:rFonts w:ascii="Arial" w:eastAsia="Times New Roman" w:hAnsi="Arial" w:cs="Arial"/>
          <w:color w:val="000000"/>
          <w:sz w:val="36"/>
          <w:szCs w:val="36"/>
          <w:rtl/>
        </w:rPr>
      </w:pPr>
      <w:r>
        <w:rPr>
          <w:rFonts w:ascii="Arial" w:eastAsia="Times New Roman" w:hAnsi="Arial" w:cs="Arial"/>
          <w:color w:val="000000"/>
          <w:rtl/>
        </w:rPr>
        <w:t>خاتمة موضوع تعبير عن التدخين</w:t>
      </w:r>
    </w:p>
    <w:p w14:paraId="2DF866F7" w14:textId="77777777" w:rsidR="00C61CD2" w:rsidRDefault="00C61CD2">
      <w:pPr>
        <w:pStyle w:val="a3"/>
        <w:bidi/>
        <w:divId w:val="1369835526"/>
        <w:rPr>
          <w:rFonts w:ascii="Arial" w:hAnsi="Arial" w:cs="Arial"/>
          <w:color w:val="000000"/>
          <w:sz w:val="19"/>
          <w:szCs w:val="19"/>
          <w:rtl/>
        </w:rPr>
      </w:pPr>
      <w:r>
        <w:rPr>
          <w:rFonts w:ascii="Arial" w:hAnsi="Arial" w:cs="Arial"/>
          <w:color w:val="000000"/>
          <w:sz w:val="19"/>
          <w:szCs w:val="19"/>
          <w:rtl/>
        </w:rPr>
        <w:t>إن التدخين آفة خطيرة من آفات العصر، والإنسان هو حكيم نفسه وطبيبها، فمن عرف الخطر ابتعد عنه، فعلى الإنسان أن يسعى قدر الإمكان إلى الابتعاد عن التدخين والدخان الذي ينطلق من حرق التبغ، حتى لو كان من مدخنين آخرين حتى لا يكون مدخنًا سلبيًا فخاطر التدخين تمتد إلى الناس الذين يجالسون المدخنين، فعلينا الحذر والتعقل أمام هذه الظاهرة، ونفس الإنسان هي أمانة بين جنبيه يجب أن يحافظ عليها كما أمره الله تعالى، وأن يبعدها عن كل ما يؤذيها، ولن يعرف الإنسان قيمة الصحة التي ينعم بها إلا بعد أن يصاب بالمرض وتقع الفأس في الرأس، فالصحة تاج على رؤوس الأصحاء لا يراه إلا المرضى.</w:t>
      </w:r>
    </w:p>
    <w:p w14:paraId="2D92CE59" w14:textId="77777777" w:rsidR="00C61CD2" w:rsidRDefault="00C61CD2"/>
    <w:sectPr w:rsidR="00C61CD2" w:rsidSect="00CC2E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D2"/>
    <w:rsid w:val="00C61CD2"/>
    <w:rsid w:val="00CC2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F4F282"/>
  <w15:chartTrackingRefBased/>
  <w15:docId w15:val="{52AAFB73-5A16-EE44-9208-90AAE71B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C61C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C61CD2"/>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61CD2"/>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4245">
      <w:marLeft w:val="0"/>
      <w:marRight w:val="0"/>
      <w:marTop w:val="0"/>
      <w:marBottom w:val="0"/>
      <w:divBdr>
        <w:top w:val="none" w:sz="0" w:space="0" w:color="auto"/>
        <w:left w:val="none" w:sz="0" w:space="0" w:color="auto"/>
        <w:bottom w:val="none" w:sz="0" w:space="0" w:color="auto"/>
        <w:right w:val="none" w:sz="0" w:space="0" w:color="auto"/>
      </w:divBdr>
      <w:divsChild>
        <w:div w:id="1088650866">
          <w:marLeft w:val="0"/>
          <w:marRight w:val="0"/>
          <w:marTop w:val="240"/>
          <w:marBottom w:val="240"/>
          <w:divBdr>
            <w:top w:val="none" w:sz="0" w:space="0" w:color="auto"/>
            <w:left w:val="none" w:sz="0" w:space="0" w:color="auto"/>
            <w:bottom w:val="none" w:sz="0" w:space="0" w:color="auto"/>
            <w:right w:val="none" w:sz="0" w:space="0" w:color="auto"/>
          </w:divBdr>
          <w:divsChild>
            <w:div w:id="1473013005">
              <w:marLeft w:val="0"/>
              <w:marRight w:val="0"/>
              <w:marTop w:val="0"/>
              <w:marBottom w:val="0"/>
              <w:divBdr>
                <w:top w:val="none" w:sz="0" w:space="0" w:color="auto"/>
                <w:left w:val="none" w:sz="0" w:space="0" w:color="auto"/>
                <w:bottom w:val="none" w:sz="0" w:space="0" w:color="auto"/>
                <w:right w:val="none" w:sz="0" w:space="0" w:color="auto"/>
              </w:divBdr>
              <w:divsChild>
                <w:div w:id="136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2023-10-02T23:56:00Z</dcterms:created>
  <dcterms:modified xsi:type="dcterms:W3CDTF">2023-10-02T23:56:00Z</dcterms:modified>
</cp:coreProperties>
</file>