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2FA" w:rsidRDefault="00B752FA" w:rsidP="00B752FA">
      <w:pPr>
        <w:spacing w:before="100" w:beforeAutospacing="1" w:after="100" w:afterAutospacing="1" w:line="240" w:lineRule="auto"/>
        <w:jc w:val="both"/>
        <w:outlineLvl w:val="1"/>
        <w:rPr>
          <w:rFonts w:ascii="Times New Roman" w:eastAsia="Times New Roman" w:hAnsi="Times New Roman" w:cs="Times New Roman"/>
          <w:b/>
          <w:bCs/>
          <w:sz w:val="36"/>
          <w:szCs w:val="36"/>
          <w:rtl/>
        </w:rPr>
      </w:pPr>
    </w:p>
    <w:p w:rsidR="00B752FA" w:rsidRPr="00B752FA" w:rsidRDefault="00B752FA" w:rsidP="00B752F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B752FA">
        <w:rPr>
          <w:rFonts w:ascii="Times New Roman" w:eastAsia="Times New Roman" w:hAnsi="Times New Roman" w:cs="Times New Roman"/>
          <w:b/>
          <w:bCs/>
          <w:sz w:val="36"/>
          <w:szCs w:val="36"/>
          <w:rtl/>
        </w:rPr>
        <w:t>بحث عن الفن الإسلامي</w:t>
      </w:r>
    </w:p>
    <w:p w:rsidR="00B752FA" w:rsidRDefault="00B752FA" w:rsidP="00B752FA">
      <w:pPr>
        <w:spacing w:before="100" w:beforeAutospacing="1" w:after="100" w:afterAutospacing="1" w:line="240" w:lineRule="auto"/>
        <w:jc w:val="both"/>
        <w:outlineLvl w:val="1"/>
        <w:rPr>
          <w:rFonts w:ascii="Times New Roman" w:eastAsia="Times New Roman" w:hAnsi="Times New Roman" w:cs="Times New Roman"/>
          <w:b/>
          <w:bCs/>
          <w:sz w:val="36"/>
          <w:szCs w:val="36"/>
          <w:rtl/>
        </w:rPr>
      </w:pPr>
      <w:bookmarkStart w:id="0" w:name="_GoBack"/>
      <w:bookmarkEnd w:id="0"/>
    </w:p>
    <w:p w:rsidR="00B752FA" w:rsidRPr="00B752FA" w:rsidRDefault="00B752FA" w:rsidP="00B752F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B752FA">
        <w:rPr>
          <w:rFonts w:ascii="Times New Roman" w:eastAsia="Times New Roman" w:hAnsi="Times New Roman" w:cs="Times New Roman"/>
          <w:b/>
          <w:bCs/>
          <w:sz w:val="36"/>
          <w:szCs w:val="36"/>
          <w:rtl/>
        </w:rPr>
        <w:t>مقدمة بحث عن الفن الإسلامي</w:t>
      </w:r>
    </w:p>
    <w:p w:rsidR="00B752FA" w:rsidRPr="00B752FA" w:rsidRDefault="00B752FA" w:rsidP="00B752FA">
      <w:p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 xml:space="preserve">بسم الله الرحمن الرحيم والحمد لله رب العالمين وأفضل الصلاة وأتم التسليم على سيدنا محمد وعلى </w:t>
      </w:r>
      <w:proofErr w:type="spellStart"/>
      <w:r w:rsidRPr="00B752FA">
        <w:rPr>
          <w:rFonts w:ascii="Times New Roman" w:eastAsia="Times New Roman" w:hAnsi="Times New Roman" w:cs="Times New Roman"/>
          <w:sz w:val="24"/>
          <w:szCs w:val="24"/>
          <w:rtl/>
        </w:rPr>
        <w:t>آله</w:t>
      </w:r>
      <w:proofErr w:type="spellEnd"/>
      <w:r w:rsidRPr="00B752FA">
        <w:rPr>
          <w:rFonts w:ascii="Times New Roman" w:eastAsia="Times New Roman" w:hAnsi="Times New Roman" w:cs="Times New Roman"/>
          <w:sz w:val="24"/>
          <w:szCs w:val="24"/>
          <w:rtl/>
        </w:rPr>
        <w:t xml:space="preserve"> وصحبه أجمعين، هذا خير ما نبدأ به هذا البحث المفصل، هذا البحث الذي سوف نحاول من خلاله أن نمر على الفن الإسلامي كاملًا، سوف نغوص في أعماق الفن في تاريخ المسلمين ونسبر أغواره ونكشف العوالم الخفية والواضحة في هذا الفن، فنعرف خصائصه وأقسامه ومظاهره ونعرف تاريخ الفن الإسلامي بدءًا من عصر النبي -عليه الصلاة والسلام- والخلفاء الراشدين ثم الخلافة الأموية ثم الخلافة العباسية ثم الفن الإسلامي من القرن التاسع الميلادي حتّى القرن الرابع عشر الميلادي ثم تاريخ الفن الميلادي من القرن الخامس عشر الميلادي حتّى القرن التاسع عشر الميلادي، بحيث نقدم لمحة كاملة وشاملة عن هذا الفن عبر العصور وكل ما يتعلّق به</w:t>
      </w:r>
      <w:r w:rsidRPr="00B752FA">
        <w:rPr>
          <w:rFonts w:ascii="Times New Roman" w:eastAsia="Times New Roman" w:hAnsi="Times New Roman" w:cs="Times New Roman"/>
          <w:sz w:val="24"/>
          <w:szCs w:val="24"/>
        </w:rPr>
        <w:t>.</w:t>
      </w:r>
    </w:p>
    <w:p w:rsidR="00B752FA" w:rsidRPr="00B752FA" w:rsidRDefault="00B752FA" w:rsidP="00B752F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B752FA">
        <w:rPr>
          <w:rFonts w:ascii="Times New Roman" w:eastAsia="Times New Roman" w:hAnsi="Times New Roman" w:cs="Times New Roman"/>
          <w:b/>
          <w:bCs/>
          <w:sz w:val="36"/>
          <w:szCs w:val="36"/>
          <w:rtl/>
        </w:rPr>
        <w:t>بحث عن الفن الإسلامي</w:t>
      </w:r>
    </w:p>
    <w:p w:rsidR="00B752FA" w:rsidRPr="00B752FA" w:rsidRDefault="00B752FA" w:rsidP="00B752FA">
      <w:p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في البحث عن الفن الإسلامي لا بدّ لنا أن نغوص في تاريخ هذا الفن؛ فنعرف مراحل تطوره عبر العصور الإسلامية السابقة ونعرف خصائص هذا الفن ومظاهره وكيف تجلى تاريخيًا، وهذا كله سوف نكشف فيما سيأتي</w:t>
      </w:r>
      <w:r w:rsidRPr="00B752FA">
        <w:rPr>
          <w:rFonts w:ascii="Times New Roman" w:eastAsia="Times New Roman" w:hAnsi="Times New Roman" w:cs="Times New Roman"/>
          <w:sz w:val="24"/>
          <w:szCs w:val="24"/>
        </w:rPr>
        <w:t>:</w:t>
      </w:r>
    </w:p>
    <w:p w:rsidR="00B752FA" w:rsidRPr="00B752FA" w:rsidRDefault="00B752FA" w:rsidP="00B752F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752FA">
        <w:rPr>
          <w:rFonts w:ascii="Times New Roman" w:eastAsia="Times New Roman" w:hAnsi="Times New Roman" w:cs="Times New Roman"/>
          <w:b/>
          <w:bCs/>
          <w:sz w:val="27"/>
          <w:szCs w:val="27"/>
          <w:rtl/>
        </w:rPr>
        <w:t>الفن الإسلامي الأموي</w:t>
      </w:r>
    </w:p>
    <w:p w:rsidR="00B752FA" w:rsidRPr="00B752FA" w:rsidRDefault="00B752FA" w:rsidP="00B752FA">
      <w:p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تُعدّ دولة بني أمية أو الدولة الأموية من أشهر الدول التي مرت على تاريخ المسلمين في المشرق والمغرب، فهذه الدولة هي التي حكمت العالم الإسلامي بعد الخلافة الراشدة بدءًا من الخليفة الأول وهو معاوية بن أبي سفيان، ولمّا أن تمكن العباسيون من القضاء على الدولة الأموية في المشرق، هاجر الأمويون نحو المغرب فأسس عبد الرحمن بن معاوية بن هشام المعروف باسم الداخل الدولة الأموية في الأندلس والتي استمرت قرونًا طويلة، ولهاتين الدولتين الكثير من مظاهر الفن الإسلامي العظيمة، بدءًا من المساجد التي بُنيت على الطراز الإسلامي المميز، مثل: مسجد بني أمية الكبير في دمشق عاصمة الأمويين في المشرق، الذي تميز بالأعمدة والبهو الواسع في داخلة والهجر الكثيرة حول الب</w:t>
      </w:r>
      <w:r>
        <w:rPr>
          <w:rFonts w:ascii="Times New Roman" w:eastAsia="Times New Roman" w:hAnsi="Times New Roman" w:cs="Times New Roman" w:hint="cs"/>
          <w:sz w:val="24"/>
          <w:szCs w:val="24"/>
          <w:rtl/>
        </w:rPr>
        <w:t>ه</w:t>
      </w:r>
      <w:r w:rsidRPr="00B752FA">
        <w:rPr>
          <w:rFonts w:ascii="Times New Roman" w:eastAsia="Times New Roman" w:hAnsi="Times New Roman" w:cs="Times New Roman"/>
          <w:sz w:val="24"/>
          <w:szCs w:val="24"/>
          <w:rtl/>
        </w:rPr>
        <w:t>و، ومسجد قبة الصخرة الذي بناه الخليفة الأموي عبد الملك بن مروان، والجامع الكبير في مدينة قرطبة عاصمة الأمويين في الأندلس</w:t>
      </w:r>
      <w:r w:rsidRPr="00B752FA">
        <w:rPr>
          <w:rFonts w:ascii="Times New Roman" w:eastAsia="Times New Roman" w:hAnsi="Times New Roman" w:cs="Times New Roman"/>
          <w:sz w:val="24"/>
          <w:szCs w:val="24"/>
        </w:rPr>
        <w:t>.</w:t>
      </w:r>
    </w:p>
    <w:p w:rsidR="00B752FA" w:rsidRPr="00B752FA" w:rsidRDefault="00B752FA" w:rsidP="00B752FA">
      <w:p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وجدير بالقول إنّ العمارة الإسلامية الأموية أو الفن الأموي لم يقتصر على بناء المساجد، ولكنّ الأمويين برعوا في بناء الكثير من الأبنية الأخرى، مثل: القصور والخانات، ولم تزل الفسيفساء على جدران المعالم الإسلامية في الأندلس في قصر الحمراء في غرناطة وقصر المورق وقصر الخليفة في قرطبة شاهدة على فن العمارة الإسلامية الأموية الخالدة، ولم تزل القنوات والترع والجسور التي بناها الأمويون في الأندلس شاهدة على تلك الحقبة الزمنية التي ازدهر فيها الفن الإسلامي بشكل كبير</w:t>
      </w:r>
      <w:r w:rsidRPr="00B752FA">
        <w:rPr>
          <w:rFonts w:ascii="Times New Roman" w:eastAsia="Times New Roman" w:hAnsi="Times New Roman" w:cs="Times New Roman"/>
          <w:sz w:val="24"/>
          <w:szCs w:val="24"/>
        </w:rPr>
        <w:t>.</w:t>
      </w:r>
    </w:p>
    <w:p w:rsidR="00B752FA" w:rsidRPr="00B752FA" w:rsidRDefault="00B752FA" w:rsidP="00B752F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752FA">
        <w:rPr>
          <w:rFonts w:ascii="Times New Roman" w:eastAsia="Times New Roman" w:hAnsi="Times New Roman" w:cs="Times New Roman"/>
          <w:b/>
          <w:bCs/>
          <w:sz w:val="27"/>
          <w:szCs w:val="27"/>
          <w:rtl/>
        </w:rPr>
        <w:t>الفن الإسلامي العباسي</w:t>
      </w:r>
    </w:p>
    <w:p w:rsidR="00B752FA" w:rsidRPr="00B752FA" w:rsidRDefault="00B752FA" w:rsidP="00B752FA">
      <w:p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 xml:space="preserve">حكم العباسيون العالم الإسلامي في المشرق خمسة قرون كاملة، اتخذ فيها العباسيون مدينة بغداد عاصمة لهم، وعلى مدار هذه القرون الخمسة، ظهرت الكثير من معالم الفن الإسلامي العباسي، حيث عشق العباسيون العمارة والزخارف والفخار والخزف وكانت الدولة العباسية من الدول التي سعت إلى العلم وإلى التقدم، فكان العباسيون وعلماء العباسيين من أكثر العلماء تطورًا حول العالم في ذلك الزمن، ولنا في قصة الساعة التي أهداها هارون الرشيد </w:t>
      </w:r>
      <w:proofErr w:type="spellStart"/>
      <w:r w:rsidRPr="00B752FA">
        <w:rPr>
          <w:rFonts w:ascii="Times New Roman" w:eastAsia="Times New Roman" w:hAnsi="Times New Roman" w:cs="Times New Roman"/>
          <w:sz w:val="24"/>
          <w:szCs w:val="24"/>
          <w:rtl/>
        </w:rPr>
        <w:t>لشارلمان</w:t>
      </w:r>
      <w:proofErr w:type="spellEnd"/>
      <w:r w:rsidRPr="00B752FA">
        <w:rPr>
          <w:rFonts w:ascii="Times New Roman" w:eastAsia="Times New Roman" w:hAnsi="Times New Roman" w:cs="Times New Roman"/>
          <w:sz w:val="24"/>
          <w:szCs w:val="24"/>
          <w:rtl/>
        </w:rPr>
        <w:t xml:space="preserve"> خير دليل على التطور الكبير الذي وصلت إليه الدولة العباسية، وهذا التطور ظهر على الفن الإسلامي في ذلك العصر</w:t>
      </w:r>
      <w:r w:rsidRPr="00B752FA">
        <w:rPr>
          <w:rFonts w:ascii="Times New Roman" w:eastAsia="Times New Roman" w:hAnsi="Times New Roman" w:cs="Times New Roman"/>
          <w:sz w:val="24"/>
          <w:szCs w:val="24"/>
        </w:rPr>
        <w:t>.</w:t>
      </w:r>
    </w:p>
    <w:p w:rsidR="00B752FA" w:rsidRPr="00B752FA" w:rsidRDefault="00B752FA" w:rsidP="00B752FA">
      <w:p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 xml:space="preserve">ومما يُلاحظ في زمن العباسيين هو دخول الكثير من الأساليب الفارسية الفنية على الفن العباسي، وذلك بسبب قرب مركز الدولة العباسية من بلاد فارس، وهذا ما ظهر بشكل واضح في المدن والعواصم العباسية التي اتخذت شكلًا دائرًا، مع بناء </w:t>
      </w:r>
      <w:r w:rsidRPr="00B752FA">
        <w:rPr>
          <w:rFonts w:ascii="Times New Roman" w:eastAsia="Times New Roman" w:hAnsi="Times New Roman" w:cs="Times New Roman"/>
          <w:sz w:val="24"/>
          <w:szCs w:val="24"/>
          <w:rtl/>
        </w:rPr>
        <w:lastRenderedPageBreak/>
        <w:t>المسجد في وسط المدينة، وصار العباسيون يكثرون من النقش على الزخارف والأواني كنوع من أنواع الفن الذي ظهر في تلك الفترة، ولم تزل معالم الفن الإسلامي العباسي واضحة جلية حتّى الآن في الآثار والمساجد والأبنية التي لم تزل موجودة منذ تلك الفترة</w:t>
      </w:r>
      <w:r w:rsidRPr="00B752FA">
        <w:rPr>
          <w:rFonts w:ascii="Times New Roman" w:eastAsia="Times New Roman" w:hAnsi="Times New Roman" w:cs="Times New Roman"/>
          <w:sz w:val="24"/>
          <w:szCs w:val="24"/>
        </w:rPr>
        <w:t>.</w:t>
      </w:r>
    </w:p>
    <w:p w:rsidR="00B752FA" w:rsidRPr="00B752FA" w:rsidRDefault="00B752FA" w:rsidP="00B752F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752FA">
        <w:rPr>
          <w:rFonts w:ascii="Times New Roman" w:eastAsia="Times New Roman" w:hAnsi="Times New Roman" w:cs="Times New Roman"/>
          <w:b/>
          <w:bCs/>
          <w:sz w:val="27"/>
          <w:szCs w:val="27"/>
          <w:rtl/>
        </w:rPr>
        <w:t>الفن الإسلامي في زمن الأيوبيين والمماليك</w:t>
      </w:r>
    </w:p>
    <w:p w:rsidR="00B752FA" w:rsidRPr="00B752FA" w:rsidRDefault="00B752FA" w:rsidP="00B752FA">
      <w:p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 xml:space="preserve">تميزت الفترة الزمنية التي حكم فيها الأيوبيون والمماليك البلاد الإسلامية بأنّها فترة زهت فيها القصور وامتلأت </w:t>
      </w:r>
      <w:proofErr w:type="spellStart"/>
      <w:r w:rsidRPr="00B752FA">
        <w:rPr>
          <w:rFonts w:ascii="Times New Roman" w:eastAsia="Times New Roman" w:hAnsi="Times New Roman" w:cs="Times New Roman"/>
          <w:sz w:val="24"/>
          <w:szCs w:val="24"/>
          <w:rtl/>
        </w:rPr>
        <w:t>بالأثات</w:t>
      </w:r>
      <w:proofErr w:type="spellEnd"/>
      <w:r w:rsidRPr="00B752FA">
        <w:rPr>
          <w:rFonts w:ascii="Times New Roman" w:eastAsia="Times New Roman" w:hAnsi="Times New Roman" w:cs="Times New Roman"/>
          <w:sz w:val="24"/>
          <w:szCs w:val="24"/>
          <w:rtl/>
        </w:rPr>
        <w:t xml:space="preserve"> والتحف واشتهرَ بناء المدارس بطرق زخرفية مميزة واشتهر أيضًا بناء القصور على طرق وأساليب خاصة تظهر الترف الذي كان يعيشه الناس وعلية القوم على وجه الخصوص في تلك الفترة الزمنية وتلك الحقبة الإسلامية، وجدير بالقول إنّ أكثر ما يميز الفن المعماري الإسلامي في تلك الفترة هو الأشكال الهندسية الثلاثية والرباعية والأشكال الهندسية الخماسية التي ظهرت في تلك الفترة، بالإضافة إلى الإبداع الكبير الذي ظهر عند العرب في تلك الفترة في الخط العربي وغير ذلك</w:t>
      </w:r>
      <w:r w:rsidRPr="00B752FA">
        <w:rPr>
          <w:rFonts w:ascii="Times New Roman" w:eastAsia="Times New Roman" w:hAnsi="Times New Roman" w:cs="Times New Roman"/>
          <w:sz w:val="24"/>
          <w:szCs w:val="24"/>
        </w:rPr>
        <w:t>.</w:t>
      </w:r>
    </w:p>
    <w:p w:rsidR="00B752FA" w:rsidRPr="00B752FA" w:rsidRDefault="00B752FA" w:rsidP="00B752F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752FA">
        <w:rPr>
          <w:rFonts w:ascii="Times New Roman" w:eastAsia="Times New Roman" w:hAnsi="Times New Roman" w:cs="Times New Roman"/>
          <w:b/>
          <w:bCs/>
          <w:sz w:val="27"/>
          <w:szCs w:val="27"/>
          <w:rtl/>
        </w:rPr>
        <w:t>الفن الإسلامي من القرن 9 حتى القرن 14</w:t>
      </w:r>
    </w:p>
    <w:p w:rsidR="00B752FA" w:rsidRPr="00B752FA" w:rsidRDefault="00B752FA" w:rsidP="00B752FA">
      <w:p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في هذه القرون الممتدة من القرن التاسع الميلادي حتّى القرن الرابع عشر الميلادي، يمكننا أن نلقي نظرة على الفن الإسلامي في الشرق والغرب، فنتعجب من جمال تلك الفترة الزمنية ومميزاتها، فالأبنية المعمارية المميزة في المشرق والمغرب، والأخذ من العمارة الرومانية والقوطية ولعل أبرز مظاهر الفن الإسلامي في العمارة في تلك الفترة: مدينة الزهراء ومدينة الزاهرة اللتان بُنيتا في الأندلس، وكانتا مدينتين ملكيتين عظيمتين، والجامع الكبير الذي بناه بني أمية في قرطبة عاصمة الأمويين في الأندلس، ويظهر الفن الإسلامي في تلك الفترة الزمنية في صناعة المجوهرات والأقمشة وبناء الجامعات الكبيرة التي لم تزل شاهدة على تلك الفترة الزمنية حتّى اليوم</w:t>
      </w:r>
      <w:r w:rsidRPr="00B752FA">
        <w:rPr>
          <w:rFonts w:ascii="Times New Roman" w:eastAsia="Times New Roman" w:hAnsi="Times New Roman" w:cs="Times New Roman"/>
          <w:sz w:val="24"/>
          <w:szCs w:val="24"/>
        </w:rPr>
        <w:t>.</w:t>
      </w:r>
    </w:p>
    <w:p w:rsidR="00B752FA" w:rsidRPr="00B752FA" w:rsidRDefault="00B752FA" w:rsidP="00B752F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752FA">
        <w:rPr>
          <w:rFonts w:ascii="Times New Roman" w:eastAsia="Times New Roman" w:hAnsi="Times New Roman" w:cs="Times New Roman"/>
          <w:b/>
          <w:bCs/>
          <w:sz w:val="27"/>
          <w:szCs w:val="27"/>
          <w:rtl/>
        </w:rPr>
        <w:t>الفن الإسلامي من القرن 15 حتى القرن 19</w:t>
      </w:r>
    </w:p>
    <w:p w:rsidR="00B752FA" w:rsidRPr="00B752FA" w:rsidRDefault="00B752FA" w:rsidP="00B752FA">
      <w:p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 xml:space="preserve">إنّ الفن الإسلامي من القرن الخامس عشر الميلادي حتّى القرن التاسع عشر الميلادي هو الفن الذي تجلّى من خلال الدولة العثمانية التي حكمت معظم البلاد العربية الإسلامية في تلك الفترة الزمنية، ولعلّ أبرز معالم الفن الإسلامي في تلك الفترة الزمنية هو صناعة </w:t>
      </w:r>
      <w:proofErr w:type="spellStart"/>
      <w:r w:rsidRPr="00B752FA">
        <w:rPr>
          <w:rFonts w:ascii="Times New Roman" w:eastAsia="Times New Roman" w:hAnsi="Times New Roman" w:cs="Times New Roman"/>
          <w:sz w:val="24"/>
          <w:szCs w:val="24"/>
          <w:rtl/>
        </w:rPr>
        <w:t>الأحجاز</w:t>
      </w:r>
      <w:proofErr w:type="spellEnd"/>
      <w:r w:rsidRPr="00B752FA">
        <w:rPr>
          <w:rFonts w:ascii="Times New Roman" w:eastAsia="Times New Roman" w:hAnsi="Times New Roman" w:cs="Times New Roman"/>
          <w:sz w:val="24"/>
          <w:szCs w:val="24"/>
          <w:rtl/>
        </w:rPr>
        <w:t xml:space="preserve"> الكريمة والنحت على العاج وبناء الكثير من الأبنية التي لم تزل شاهدة على تلك الفترة الزمنية، وأشهرها: بناء الخانات مثل خانات دمشق كخان أسعد باشا وخان الجمرك وخان الزيت وخان سليمان باشا وخان أسعد باشا وخان </w:t>
      </w:r>
      <w:proofErr w:type="spellStart"/>
      <w:r w:rsidRPr="00B752FA">
        <w:rPr>
          <w:rFonts w:ascii="Times New Roman" w:eastAsia="Times New Roman" w:hAnsi="Times New Roman" w:cs="Times New Roman"/>
          <w:sz w:val="24"/>
          <w:szCs w:val="24"/>
          <w:rtl/>
        </w:rPr>
        <w:t>السفرجلانية</w:t>
      </w:r>
      <w:proofErr w:type="spellEnd"/>
      <w:r w:rsidRPr="00B752FA">
        <w:rPr>
          <w:rFonts w:ascii="Times New Roman" w:eastAsia="Times New Roman" w:hAnsi="Times New Roman" w:cs="Times New Roman"/>
          <w:sz w:val="24"/>
          <w:szCs w:val="24"/>
          <w:rtl/>
        </w:rPr>
        <w:t xml:space="preserve"> وخان الزعفرانية وخان العامود وخان الرز وخان العصرونية وخان القيشاني وخان </w:t>
      </w:r>
      <w:proofErr w:type="spellStart"/>
      <w:r w:rsidRPr="00B752FA">
        <w:rPr>
          <w:rFonts w:ascii="Times New Roman" w:eastAsia="Times New Roman" w:hAnsi="Times New Roman" w:cs="Times New Roman"/>
          <w:sz w:val="24"/>
          <w:szCs w:val="24"/>
          <w:rtl/>
        </w:rPr>
        <w:t>التوتون</w:t>
      </w:r>
      <w:proofErr w:type="spellEnd"/>
      <w:r w:rsidRPr="00B752FA">
        <w:rPr>
          <w:rFonts w:ascii="Times New Roman" w:eastAsia="Times New Roman" w:hAnsi="Times New Roman" w:cs="Times New Roman"/>
          <w:sz w:val="24"/>
          <w:szCs w:val="24"/>
          <w:rtl/>
        </w:rPr>
        <w:t xml:space="preserve"> وخان الصوّاف وخان الصنوبر وخان السلق وخان القطن وخان الجلود وخان مردم بيك وغيرها، وبنى العثمانيون أيضًا الكثير من </w:t>
      </w:r>
      <w:proofErr w:type="spellStart"/>
      <w:r w:rsidRPr="00B752FA">
        <w:rPr>
          <w:rFonts w:ascii="Times New Roman" w:eastAsia="Times New Roman" w:hAnsi="Times New Roman" w:cs="Times New Roman"/>
          <w:sz w:val="24"/>
          <w:szCs w:val="24"/>
          <w:rtl/>
        </w:rPr>
        <w:t>التكيات</w:t>
      </w:r>
      <w:proofErr w:type="spellEnd"/>
      <w:r w:rsidRPr="00B752FA">
        <w:rPr>
          <w:rFonts w:ascii="Times New Roman" w:eastAsia="Times New Roman" w:hAnsi="Times New Roman" w:cs="Times New Roman"/>
          <w:sz w:val="24"/>
          <w:szCs w:val="24"/>
          <w:rtl/>
        </w:rPr>
        <w:t xml:space="preserve"> والمساجد والقصور التي لم تزل توضح تاريخ الفن المعماري الإسلامي في تلك الحقبة التاريخية</w:t>
      </w:r>
      <w:r w:rsidRPr="00B752FA">
        <w:rPr>
          <w:rFonts w:ascii="Times New Roman" w:eastAsia="Times New Roman" w:hAnsi="Times New Roman" w:cs="Times New Roman"/>
          <w:sz w:val="24"/>
          <w:szCs w:val="24"/>
        </w:rPr>
        <w:t>.</w:t>
      </w:r>
    </w:p>
    <w:p w:rsidR="00B752FA" w:rsidRPr="00B752FA" w:rsidRDefault="00B752FA" w:rsidP="00B752F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752FA">
        <w:rPr>
          <w:rFonts w:ascii="Times New Roman" w:eastAsia="Times New Roman" w:hAnsi="Times New Roman" w:cs="Times New Roman"/>
          <w:b/>
          <w:bCs/>
          <w:sz w:val="27"/>
          <w:szCs w:val="27"/>
          <w:rtl/>
        </w:rPr>
        <w:t>مظاهر الفن الإسلامي</w:t>
      </w:r>
    </w:p>
    <w:p w:rsidR="00B752FA" w:rsidRPr="00B752FA" w:rsidRDefault="00B752FA" w:rsidP="00B752FA">
      <w:p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إنّ للفن المعماري العديد من المظاهر أو الأقسام، ويُقصد بالمظاهر الأشياء التي بيّنت تاريخ هذا الفن وأصله وكيف تجلى عبر تاريخ المسلمين، ولعل أشهر مظاهر الفن الإسلامي هي</w:t>
      </w:r>
      <w:r w:rsidRPr="00B752FA">
        <w:rPr>
          <w:rFonts w:ascii="Times New Roman" w:eastAsia="Times New Roman" w:hAnsi="Times New Roman" w:cs="Times New Roman"/>
          <w:sz w:val="24"/>
          <w:szCs w:val="24"/>
        </w:rPr>
        <w:t>:</w:t>
      </w:r>
    </w:p>
    <w:p w:rsidR="00B752FA" w:rsidRPr="00B752FA" w:rsidRDefault="00B752FA" w:rsidP="00B752F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فن الإسلامي في العمارة، وتجلى هذا من خلال بناء المساجد والقصور والخانات وغير ذلك</w:t>
      </w:r>
      <w:r w:rsidRPr="00B752FA">
        <w:rPr>
          <w:rFonts w:ascii="Times New Roman" w:eastAsia="Times New Roman" w:hAnsi="Times New Roman" w:cs="Times New Roman"/>
          <w:sz w:val="24"/>
          <w:szCs w:val="24"/>
        </w:rPr>
        <w:t>.</w:t>
      </w:r>
    </w:p>
    <w:p w:rsidR="00B752FA" w:rsidRPr="00B752FA" w:rsidRDefault="00B752FA" w:rsidP="00B752F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فن الخط العربي</w:t>
      </w:r>
      <w:r w:rsidRPr="00B752FA">
        <w:rPr>
          <w:rFonts w:ascii="Times New Roman" w:eastAsia="Times New Roman" w:hAnsi="Times New Roman" w:cs="Times New Roman"/>
          <w:sz w:val="24"/>
          <w:szCs w:val="24"/>
        </w:rPr>
        <w:t>.</w:t>
      </w:r>
    </w:p>
    <w:p w:rsidR="00B752FA" w:rsidRPr="00B752FA" w:rsidRDefault="00B752FA" w:rsidP="00B752F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فن الشعر والكتابة والخطب والنثر</w:t>
      </w:r>
      <w:r w:rsidRPr="00B752FA">
        <w:rPr>
          <w:rFonts w:ascii="Times New Roman" w:eastAsia="Times New Roman" w:hAnsi="Times New Roman" w:cs="Times New Roman"/>
          <w:sz w:val="24"/>
          <w:szCs w:val="24"/>
        </w:rPr>
        <w:t>.</w:t>
      </w:r>
    </w:p>
    <w:p w:rsidR="00B752FA" w:rsidRPr="00B752FA" w:rsidRDefault="00B752FA" w:rsidP="00B752F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فن الزخارف الإسلامية، سواء كانت زخارف هندسية أو حيوانية أو نباتية أو نحتًا معماريًا</w:t>
      </w:r>
      <w:r w:rsidRPr="00B752FA">
        <w:rPr>
          <w:rFonts w:ascii="Times New Roman" w:eastAsia="Times New Roman" w:hAnsi="Times New Roman" w:cs="Times New Roman"/>
          <w:sz w:val="24"/>
          <w:szCs w:val="24"/>
        </w:rPr>
        <w:t>.</w:t>
      </w:r>
    </w:p>
    <w:p w:rsidR="00B752FA" w:rsidRPr="00B752FA" w:rsidRDefault="00B752FA" w:rsidP="00B752F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فن الحفر على الخشب</w:t>
      </w:r>
      <w:r w:rsidRPr="00B752FA">
        <w:rPr>
          <w:rFonts w:ascii="Times New Roman" w:eastAsia="Times New Roman" w:hAnsi="Times New Roman" w:cs="Times New Roman"/>
          <w:sz w:val="24"/>
          <w:szCs w:val="24"/>
        </w:rPr>
        <w:t>.</w:t>
      </w:r>
    </w:p>
    <w:p w:rsidR="00B752FA" w:rsidRPr="00B752FA" w:rsidRDefault="00B752FA" w:rsidP="00B752F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فن الأشغال الخزفية والمنسوجات والسجاد</w:t>
      </w:r>
      <w:r w:rsidRPr="00B752FA">
        <w:rPr>
          <w:rFonts w:ascii="Times New Roman" w:eastAsia="Times New Roman" w:hAnsi="Times New Roman" w:cs="Times New Roman"/>
          <w:sz w:val="24"/>
          <w:szCs w:val="24"/>
        </w:rPr>
        <w:t>.</w:t>
      </w:r>
    </w:p>
    <w:p w:rsidR="00B752FA" w:rsidRPr="00B752FA" w:rsidRDefault="00B752FA" w:rsidP="00B752F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فن التذهيب والزخارف الكتابية</w:t>
      </w:r>
      <w:r w:rsidRPr="00B752FA">
        <w:rPr>
          <w:rFonts w:ascii="Times New Roman" w:eastAsia="Times New Roman" w:hAnsi="Times New Roman" w:cs="Times New Roman"/>
          <w:sz w:val="24"/>
          <w:szCs w:val="24"/>
        </w:rPr>
        <w:t>.</w:t>
      </w:r>
    </w:p>
    <w:p w:rsidR="00B752FA" w:rsidRPr="00B752FA" w:rsidRDefault="00B752FA" w:rsidP="00B752F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752FA">
        <w:rPr>
          <w:rFonts w:ascii="Times New Roman" w:eastAsia="Times New Roman" w:hAnsi="Times New Roman" w:cs="Times New Roman"/>
          <w:b/>
          <w:bCs/>
          <w:sz w:val="27"/>
          <w:szCs w:val="27"/>
          <w:rtl/>
        </w:rPr>
        <w:t>خصائص الفن الإسلامي</w:t>
      </w:r>
    </w:p>
    <w:p w:rsidR="00B752FA" w:rsidRPr="00B752FA" w:rsidRDefault="00B752FA" w:rsidP="00B752FA">
      <w:p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إنّ مما لا شك بعد هذا التاريخ الطويل من الفن الإسلامي الممتد على مدى أكثر من ألف عام، أن للفن الذي جاء به المسلمون خصائص يظهر ويتجلى من خلالها، وهي خصائص ميزته عن فنون الشعوب الأخرى، ومن هذه الخصائص</w:t>
      </w:r>
      <w:r w:rsidRPr="00B752FA">
        <w:rPr>
          <w:rFonts w:ascii="Times New Roman" w:eastAsia="Times New Roman" w:hAnsi="Times New Roman" w:cs="Times New Roman"/>
          <w:sz w:val="24"/>
          <w:szCs w:val="24"/>
        </w:rPr>
        <w:t>:</w:t>
      </w:r>
    </w:p>
    <w:p w:rsidR="00B752FA" w:rsidRPr="00B752FA" w:rsidRDefault="00B752FA" w:rsidP="00B752F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lastRenderedPageBreak/>
        <w:t xml:space="preserve">قام الفن الإسلامي على عقيدة توحيد الإله وشهادة ألّا إله إلّا الله وأن محمدًا رسول الله عليه الصلاة والسلام، ولهذا نرى أنّ هذا الشعار -وهو شعار </w:t>
      </w:r>
      <w:proofErr w:type="gramStart"/>
      <w:r w:rsidRPr="00B752FA">
        <w:rPr>
          <w:rFonts w:ascii="Times New Roman" w:eastAsia="Times New Roman" w:hAnsi="Times New Roman" w:cs="Times New Roman"/>
          <w:sz w:val="24"/>
          <w:szCs w:val="24"/>
          <w:rtl/>
        </w:rPr>
        <w:t>التوحيد- ظهر</w:t>
      </w:r>
      <w:proofErr w:type="gramEnd"/>
      <w:r w:rsidRPr="00B752FA">
        <w:rPr>
          <w:rFonts w:ascii="Times New Roman" w:eastAsia="Times New Roman" w:hAnsi="Times New Roman" w:cs="Times New Roman"/>
          <w:sz w:val="24"/>
          <w:szCs w:val="24"/>
          <w:rtl/>
        </w:rPr>
        <w:t xml:space="preserve"> في الكثير من الرسومات والأبنية والزخارف الإسلامية على مدار السنين، وما يميز الفن الإسلامي هو أنّه لم يتأثر أبدًا بالفن الإغريقي في شكله، بل أخذ طابعًا خاصًا به يُعرف من خلاله</w:t>
      </w:r>
      <w:r w:rsidRPr="00B752FA">
        <w:rPr>
          <w:rFonts w:ascii="Times New Roman" w:eastAsia="Times New Roman" w:hAnsi="Times New Roman" w:cs="Times New Roman"/>
          <w:sz w:val="24"/>
          <w:szCs w:val="24"/>
        </w:rPr>
        <w:t>.</w:t>
      </w:r>
    </w:p>
    <w:p w:rsidR="00B752FA" w:rsidRPr="00B752FA" w:rsidRDefault="00B752FA" w:rsidP="00B752F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اعتمد الفن الإسلامي على قاعدة ثابتة وهي إظهار جمال الكون والطبيعة بأسلوب محبب إلى النفس، يظهر الشعور والإحساس وذلك بهدف تحسين الروح الجمالية في هذه الحياة</w:t>
      </w:r>
      <w:r w:rsidRPr="00B752FA">
        <w:rPr>
          <w:rFonts w:ascii="Times New Roman" w:eastAsia="Times New Roman" w:hAnsi="Times New Roman" w:cs="Times New Roman"/>
          <w:sz w:val="24"/>
          <w:szCs w:val="24"/>
        </w:rPr>
        <w:t>.</w:t>
      </w:r>
    </w:p>
    <w:p w:rsidR="00B752FA" w:rsidRPr="00B752FA" w:rsidRDefault="00B752FA" w:rsidP="00B752F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اتباع المسلمون في فنهم غاية واحدة وهي إيصال رسالة الإسلام السامية ولم يكن الغرض من الفن سوى إظهار الحق والقيم الفاضلة العظيمة وليس غرضًا ترفيهيًا فقط، ولكن من أجل نشر رسالة الخير وإحقاق الحق ونشر الجمال الذي يرقى بالقيم الإسلامية نحو الأعلى</w:t>
      </w:r>
      <w:r w:rsidRPr="00B752FA">
        <w:rPr>
          <w:rFonts w:ascii="Times New Roman" w:eastAsia="Times New Roman" w:hAnsi="Times New Roman" w:cs="Times New Roman"/>
          <w:sz w:val="24"/>
          <w:szCs w:val="24"/>
        </w:rPr>
        <w:t>.</w:t>
      </w:r>
    </w:p>
    <w:p w:rsidR="00B752FA" w:rsidRPr="00B752FA" w:rsidRDefault="00B752FA" w:rsidP="00B752F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تميز الفن الإسلامي على مدى العصور الإسلامية السابقة بأنّه أظهر دعم المواهب الإسلامية في كا</w:t>
      </w:r>
      <w:r>
        <w:rPr>
          <w:rFonts w:ascii="Times New Roman" w:eastAsia="Times New Roman" w:hAnsi="Times New Roman" w:cs="Times New Roman"/>
          <w:sz w:val="24"/>
          <w:szCs w:val="24"/>
          <w:rtl/>
        </w:rPr>
        <w:t>فة المجالات، وكان هذا الفن يدعم</w:t>
      </w:r>
      <w:r w:rsidRPr="00B752FA">
        <w:rPr>
          <w:rFonts w:ascii="Times New Roman" w:eastAsia="Times New Roman" w:hAnsi="Times New Roman" w:cs="Times New Roman"/>
          <w:sz w:val="24"/>
          <w:szCs w:val="24"/>
          <w:rtl/>
        </w:rPr>
        <w:t xml:space="preserve"> الفنان المسلم وإبداعه ويقدمه للعالم بصورة متقنة إبداعية</w:t>
      </w:r>
      <w:r w:rsidRPr="00B752FA">
        <w:rPr>
          <w:rFonts w:ascii="Times New Roman" w:eastAsia="Times New Roman" w:hAnsi="Times New Roman" w:cs="Times New Roman"/>
          <w:sz w:val="24"/>
          <w:szCs w:val="24"/>
        </w:rPr>
        <w:t>.</w:t>
      </w:r>
    </w:p>
    <w:p w:rsidR="00B752FA" w:rsidRPr="00B752FA" w:rsidRDefault="00B752FA" w:rsidP="00B752F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B752FA">
        <w:rPr>
          <w:rFonts w:ascii="Times New Roman" w:eastAsia="Times New Roman" w:hAnsi="Times New Roman" w:cs="Times New Roman"/>
          <w:b/>
          <w:bCs/>
          <w:sz w:val="36"/>
          <w:szCs w:val="36"/>
          <w:rtl/>
        </w:rPr>
        <w:t>خاتمة بحث عن الفن الإسلامي</w:t>
      </w:r>
    </w:p>
    <w:p w:rsidR="00B752FA" w:rsidRPr="00B752FA" w:rsidRDefault="00B752FA" w:rsidP="00B752FA">
      <w:pPr>
        <w:spacing w:before="100" w:beforeAutospacing="1" w:after="100" w:afterAutospacing="1" w:line="240" w:lineRule="auto"/>
        <w:jc w:val="both"/>
        <w:rPr>
          <w:rFonts w:ascii="Times New Roman" w:eastAsia="Times New Roman" w:hAnsi="Times New Roman" w:cs="Times New Roman"/>
          <w:sz w:val="24"/>
          <w:szCs w:val="24"/>
        </w:rPr>
      </w:pPr>
      <w:r w:rsidRPr="00B752FA">
        <w:rPr>
          <w:rFonts w:ascii="Times New Roman" w:eastAsia="Times New Roman" w:hAnsi="Times New Roman" w:cs="Times New Roman"/>
          <w:sz w:val="24"/>
          <w:szCs w:val="24"/>
          <w:rtl/>
        </w:rPr>
        <w:t xml:space="preserve">بهذه التفاصيل وهذا المعلومات وهذا التسلسل التاريخي الذي مررنا به متحدثين عن الفن الإسلامي نصل إلى نهاية هذا البحث، وذلك بعد أن سلطنا الضوء فيه على الفن الإسلامي في مختلف المجالات من الدولة الأموية في المشرق ثم المغرب والأندلس ثم الدولة العباسية ثم الدولة </w:t>
      </w:r>
      <w:proofErr w:type="spellStart"/>
      <w:r w:rsidRPr="00B752FA">
        <w:rPr>
          <w:rFonts w:ascii="Times New Roman" w:eastAsia="Times New Roman" w:hAnsi="Times New Roman" w:cs="Times New Roman"/>
          <w:sz w:val="24"/>
          <w:szCs w:val="24"/>
          <w:rtl/>
        </w:rPr>
        <w:t>الأيوبية</w:t>
      </w:r>
      <w:proofErr w:type="spellEnd"/>
      <w:r w:rsidRPr="00B752FA">
        <w:rPr>
          <w:rFonts w:ascii="Times New Roman" w:eastAsia="Times New Roman" w:hAnsi="Times New Roman" w:cs="Times New Roman"/>
          <w:sz w:val="24"/>
          <w:szCs w:val="24"/>
          <w:rtl/>
        </w:rPr>
        <w:t xml:space="preserve"> ودولة المماليك ثم الفن العثماني من القرن الخامس عشر حتّى القرن التاسع عشر، ومررنا أيضًا على الفن الإسلامي من القرن التاسع حتّى القرن الرابع عشر الميلادي، وتحدثنا عن مظاهر الفن الإسلامي وخصائصه، سائلين الله رب العالمين أن يوفقنا في قادم الأيام إلى كتابة المزيد من الأبحاث التي ترقى لأن تكون نافعة للجميع بإذن الله</w:t>
      </w:r>
      <w:r w:rsidRPr="00B752FA">
        <w:rPr>
          <w:rFonts w:ascii="Times New Roman" w:eastAsia="Times New Roman" w:hAnsi="Times New Roman" w:cs="Times New Roman"/>
          <w:sz w:val="24"/>
          <w:szCs w:val="24"/>
        </w:rPr>
        <w:t>.</w:t>
      </w:r>
    </w:p>
    <w:p w:rsidR="00A17F18" w:rsidRDefault="00A17F18" w:rsidP="00B752FA">
      <w:pPr>
        <w:jc w:val="both"/>
      </w:pPr>
    </w:p>
    <w:sectPr w:rsidR="00A17F18" w:rsidSect="0065555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46158E"/>
    <w:multiLevelType w:val="multilevel"/>
    <w:tmpl w:val="3EDC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3A7E4E"/>
    <w:multiLevelType w:val="multilevel"/>
    <w:tmpl w:val="B1FA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FA"/>
    <w:rsid w:val="0065555E"/>
    <w:rsid w:val="00A17F18"/>
    <w:rsid w:val="00B75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9BA61-E7CF-4226-8899-370999A1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B752F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752F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752F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752FA"/>
    <w:rPr>
      <w:rFonts w:ascii="Times New Roman" w:eastAsia="Times New Roman" w:hAnsi="Times New Roman" w:cs="Times New Roman"/>
      <w:b/>
      <w:bCs/>
      <w:sz w:val="27"/>
      <w:szCs w:val="27"/>
    </w:rPr>
  </w:style>
  <w:style w:type="paragraph" w:styleId="a3">
    <w:name w:val="Normal (Web)"/>
    <w:basedOn w:val="a"/>
    <w:uiPriority w:val="99"/>
    <w:semiHidden/>
    <w:unhideWhenUsed/>
    <w:rsid w:val="00B752F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96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6367</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2023-12-26T06:24:00Z</dcterms:created>
  <dcterms:modified xsi:type="dcterms:W3CDTF">2023-12-26T06:25:00Z</dcterms:modified>
</cp:coreProperties>
</file>