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B3F5F" w14:textId="77777777" w:rsidR="00664C4F" w:rsidRPr="00664C4F" w:rsidRDefault="00664C4F" w:rsidP="00664C4F">
      <w:pPr>
        <w:bidi w:val="0"/>
        <w:spacing w:after="0" w:line="240" w:lineRule="auto"/>
        <w:divId w:val="299112263"/>
        <w:rPr>
          <w:rFonts w:ascii="Arial" w:eastAsia="Times New Roman" w:hAnsi="Arial" w:cs="Arial"/>
          <w:color w:val="000000"/>
          <w:kern w:val="0"/>
          <w:sz w:val="19"/>
          <w:szCs w:val="19"/>
          <w14:ligatures w14:val="none"/>
        </w:rPr>
      </w:pPr>
    </w:p>
    <w:p w14:paraId="445AF53B" w14:textId="77777777" w:rsidR="00664C4F" w:rsidRPr="00664C4F" w:rsidRDefault="00664C4F" w:rsidP="00664C4F">
      <w:pPr>
        <w:spacing w:before="100" w:beforeAutospacing="1" w:after="100" w:afterAutospacing="1" w:line="240" w:lineRule="auto"/>
        <w:outlineLvl w:val="1"/>
        <w:divId w:val="1898973601"/>
        <w:rPr>
          <w:rFonts w:ascii="Arial" w:eastAsia="Times New Roman" w:hAnsi="Arial" w:cs="Arial"/>
          <w:b/>
          <w:bCs/>
          <w:color w:val="000000"/>
          <w:kern w:val="0"/>
          <w:sz w:val="36"/>
          <w:szCs w:val="36"/>
          <w14:ligatures w14:val="none"/>
        </w:rPr>
      </w:pPr>
      <w:r w:rsidRPr="00664C4F">
        <w:rPr>
          <w:rFonts w:ascii="Arial" w:eastAsia="Times New Roman" w:hAnsi="Arial" w:cs="Arial"/>
          <w:b/>
          <w:bCs/>
          <w:color w:val="000000"/>
          <w:kern w:val="0"/>
          <w:sz w:val="36"/>
          <w:szCs w:val="36"/>
          <w:rtl/>
          <w14:ligatures w14:val="none"/>
        </w:rPr>
        <w:t>مقدمة بحث عن الشرك</w:t>
      </w:r>
    </w:p>
    <w:p w14:paraId="707EAA7A" w14:textId="77777777" w:rsidR="00664C4F" w:rsidRPr="00664C4F" w:rsidRDefault="00664C4F" w:rsidP="00664C4F">
      <w:pPr>
        <w:spacing w:before="100" w:beforeAutospacing="1" w:after="100" w:afterAutospacing="1" w:line="240" w:lineRule="auto"/>
        <w:divId w:val="1898973601"/>
        <w:rPr>
          <w:rFonts w:ascii="Arial" w:hAnsi="Arial" w:cs="Arial"/>
          <w:color w:val="000000"/>
          <w:kern w:val="0"/>
          <w:sz w:val="19"/>
          <w:szCs w:val="19"/>
          <w:rtl/>
          <w14:ligatures w14:val="none"/>
        </w:rPr>
      </w:pPr>
      <w:r w:rsidRPr="00664C4F">
        <w:rPr>
          <w:rFonts w:ascii="Arial" w:hAnsi="Arial" w:cs="Arial"/>
          <w:color w:val="000000"/>
          <w:kern w:val="0"/>
          <w:sz w:val="19"/>
          <w:szCs w:val="19"/>
          <w:rtl/>
          <w14:ligatures w14:val="none"/>
        </w:rPr>
        <w:t>لقد أنزل الله تعالى كتابه الكريم على رسول الله صلى الله عليه وسلم، كما أوحى إلى رسوله الكريم بالأحاديث النبوية الشريفة، ولذلك اعتمد المسلمون على القرآن والسنة في تعاليم الإسلام، وهما أهم مصادر التشريع حيث أنَّ القرآن أولًا ثم السنة ثانيًا، ويعدُّ موضوع الشرك من المواضيع التي أخذت نصيبًا كبيرًا في القرآن والأحاديث النبوية، فقد وردت الكثير من الآيات والأحاديث التي تشير إلى خطورة الشرك على المسلم، كما تحذر من الوقوع فيه، ولذلك فإنَّ كتابة بحث عن الشرك تعتبر من أهم أنواع الكتابة نظرًا لأهمية هذا الموضوع وخطورته، وهذا البحث سوف يتناول الشرك كموضوع رئيس وسوف يفصل في مختلف الجوانب حوله.</w:t>
      </w:r>
    </w:p>
    <w:p w14:paraId="465F068D" w14:textId="77777777" w:rsidR="00664C4F" w:rsidRPr="00664C4F" w:rsidRDefault="00664C4F" w:rsidP="00664C4F">
      <w:pPr>
        <w:spacing w:before="100" w:beforeAutospacing="1" w:after="100" w:afterAutospacing="1" w:line="240" w:lineRule="auto"/>
        <w:outlineLvl w:val="1"/>
        <w:divId w:val="1898973601"/>
        <w:rPr>
          <w:rFonts w:ascii="Arial" w:eastAsia="Times New Roman" w:hAnsi="Arial" w:cs="Arial"/>
          <w:b/>
          <w:bCs/>
          <w:color w:val="000000"/>
          <w:kern w:val="0"/>
          <w:sz w:val="36"/>
          <w:szCs w:val="36"/>
          <w:rtl/>
          <w14:ligatures w14:val="none"/>
        </w:rPr>
      </w:pPr>
      <w:r w:rsidRPr="00664C4F">
        <w:rPr>
          <w:rFonts w:ascii="Arial" w:eastAsia="Times New Roman" w:hAnsi="Arial" w:cs="Arial"/>
          <w:b/>
          <w:bCs/>
          <w:color w:val="000000"/>
          <w:kern w:val="0"/>
          <w:sz w:val="36"/>
          <w:szCs w:val="36"/>
          <w:rtl/>
          <w14:ligatures w14:val="none"/>
        </w:rPr>
        <w:t>بحث عن الشرك</w:t>
      </w:r>
    </w:p>
    <w:p w14:paraId="468B2F35" w14:textId="77777777" w:rsidR="00664C4F" w:rsidRPr="00664C4F" w:rsidRDefault="00664C4F" w:rsidP="00664C4F">
      <w:pPr>
        <w:spacing w:before="100" w:beforeAutospacing="1" w:after="100" w:afterAutospacing="1" w:line="240" w:lineRule="auto"/>
        <w:divId w:val="1898973601"/>
        <w:rPr>
          <w:rFonts w:ascii="Arial" w:hAnsi="Arial" w:cs="Arial"/>
          <w:color w:val="000000"/>
          <w:kern w:val="0"/>
          <w:sz w:val="19"/>
          <w:szCs w:val="19"/>
          <w:rtl/>
          <w14:ligatures w14:val="none"/>
        </w:rPr>
      </w:pPr>
      <w:r w:rsidRPr="00664C4F">
        <w:rPr>
          <w:rFonts w:ascii="Arial" w:hAnsi="Arial" w:cs="Arial"/>
          <w:color w:val="000000"/>
          <w:kern w:val="0"/>
          <w:sz w:val="19"/>
          <w:szCs w:val="19"/>
          <w:rtl/>
          <w14:ligatures w14:val="none"/>
        </w:rPr>
        <w:t>يدور هذا البحث حول موضوع الشرك في الإسلام بشيء من التفصيل، وكثيرًا ما يطلب المدرسون مثل هذه الأبحاث في المدارس والجامعات، والغاية منها تشجيع الطلاب على القراءة والاطلاع على الموضوع الذي يتم اختياره من قبل المعلم، وسوف يمتلك الطالب نتيجة تلك الأبحاث معلومات كثيرة ومهمة حول الموضوع ذاته، وإنَّ تنوع المواضيع المطلوبة في الأبحاث سوف يجعل الطالب على مستوى عالٍ من الثقافة في مختلف الأمور في الحياة، وتكون عادةً للبحث قواعد وضوابط محددة، إذ أنه يبدأ بمقدمة تمهد بشكل موجز لما يحتويه البحث، ويجب أن ينتهي بخاتمة تختصر كل ما تحدث عنه في البحث، وبين المقدمة والخاتمة فقرات عديدة تفصل في الموضوع الرئيسي وأهم التفاصيل فيه.</w:t>
      </w:r>
    </w:p>
    <w:p w14:paraId="649ED1E1" w14:textId="77777777" w:rsidR="00664C4F" w:rsidRPr="00664C4F" w:rsidRDefault="00664C4F" w:rsidP="00664C4F">
      <w:pPr>
        <w:spacing w:before="100" w:beforeAutospacing="1" w:after="100" w:afterAutospacing="1" w:line="240" w:lineRule="auto"/>
        <w:outlineLvl w:val="2"/>
        <w:divId w:val="1898973601"/>
        <w:rPr>
          <w:rFonts w:ascii="Arial" w:eastAsia="Times New Roman" w:hAnsi="Arial" w:cs="Arial"/>
          <w:b/>
          <w:bCs/>
          <w:color w:val="000000"/>
          <w:kern w:val="0"/>
          <w:sz w:val="27"/>
          <w:szCs w:val="27"/>
          <w:rtl/>
          <w14:ligatures w14:val="none"/>
        </w:rPr>
      </w:pPr>
      <w:r w:rsidRPr="00664C4F">
        <w:rPr>
          <w:rFonts w:ascii="Arial" w:eastAsia="Times New Roman" w:hAnsi="Arial" w:cs="Arial"/>
          <w:b/>
          <w:bCs/>
          <w:color w:val="000000"/>
          <w:kern w:val="0"/>
          <w:sz w:val="27"/>
          <w:szCs w:val="27"/>
          <w:rtl/>
          <w14:ligatures w14:val="none"/>
        </w:rPr>
        <w:t>ما هو مفهوم الشرك لغة واصطلاحا</w:t>
      </w:r>
    </w:p>
    <w:p w14:paraId="3BE68579" w14:textId="77777777" w:rsidR="00664C4F" w:rsidRPr="00664C4F" w:rsidRDefault="00664C4F" w:rsidP="00664C4F">
      <w:pPr>
        <w:spacing w:before="100" w:beforeAutospacing="1" w:after="100" w:afterAutospacing="1" w:line="240" w:lineRule="auto"/>
        <w:divId w:val="1898973601"/>
        <w:rPr>
          <w:rFonts w:ascii="Arial" w:hAnsi="Arial" w:cs="Arial"/>
          <w:color w:val="000000"/>
          <w:kern w:val="0"/>
          <w:sz w:val="19"/>
          <w:szCs w:val="19"/>
          <w:rtl/>
          <w14:ligatures w14:val="none"/>
        </w:rPr>
      </w:pPr>
      <w:r w:rsidRPr="00664C4F">
        <w:rPr>
          <w:rFonts w:ascii="Arial" w:hAnsi="Arial" w:cs="Arial"/>
          <w:color w:val="000000"/>
          <w:kern w:val="0"/>
          <w:sz w:val="19"/>
          <w:szCs w:val="19"/>
          <w:rtl/>
          <w14:ligatures w14:val="none"/>
        </w:rPr>
        <w:t>يعتبر الشرك من المصطلحات الإسلامية المعروفة، كما أنَّه يعدُّ من أخطر الكبائر التي قد يرتكبها المسلم، ومن أجل فهم معنى الشرك في الإسلام حسب اصطلاح الفقهاء لا بدَّ من التعرف على معنى الشرك في اللغة العربية أولًا، وفيما يأتي سوف يتم التفصيل في كلا التعريفين:</w:t>
      </w:r>
    </w:p>
    <w:p w14:paraId="159B398B" w14:textId="77777777" w:rsidR="00664C4F" w:rsidRPr="00664C4F" w:rsidRDefault="00664C4F" w:rsidP="00664C4F">
      <w:pPr>
        <w:numPr>
          <w:ilvl w:val="0"/>
          <w:numId w:val="5"/>
        </w:numPr>
        <w:spacing w:before="100" w:beforeAutospacing="1" w:after="100" w:afterAutospacing="1" w:line="240" w:lineRule="auto"/>
        <w:divId w:val="1898973601"/>
        <w:rPr>
          <w:rFonts w:ascii="Arial" w:eastAsia="Times New Roman" w:hAnsi="Arial" w:cs="Arial"/>
          <w:color w:val="000000"/>
          <w:kern w:val="0"/>
          <w:sz w:val="19"/>
          <w:szCs w:val="19"/>
          <w:rtl/>
          <w14:ligatures w14:val="none"/>
        </w:rPr>
      </w:pPr>
      <w:r w:rsidRPr="00664C4F">
        <w:rPr>
          <w:rFonts w:ascii="Arial" w:eastAsia="Times New Roman" w:hAnsi="Arial" w:cs="Arial"/>
          <w:b/>
          <w:bCs/>
          <w:color w:val="000000"/>
          <w:kern w:val="0"/>
          <w:sz w:val="19"/>
          <w:szCs w:val="19"/>
          <w:rtl/>
          <w14:ligatures w14:val="none"/>
        </w:rPr>
        <w:t>تعريف الشرك لغةً</w:t>
      </w:r>
      <w:r w:rsidRPr="00664C4F">
        <w:rPr>
          <w:rFonts w:ascii="Arial" w:eastAsia="Times New Roman" w:hAnsi="Arial" w:cs="Arial"/>
          <w:color w:val="000000"/>
          <w:kern w:val="0"/>
          <w:sz w:val="19"/>
          <w:szCs w:val="19"/>
          <w:rtl/>
          <w14:ligatures w14:val="none"/>
        </w:rPr>
        <w:t>: إنَّ كلمة الشرك في اللغة العربية تشير إلى معنى الند والشريك، وهو أن يتم اختيار أحد الأشخاص ليكون شريكًا لشخص آخر، ومن هذه الكلمة أخذت كلمة الشركة، لأنَّ الشركة تقوم على تشارك العديد من الأشخاص على ذلك العمل والعقار أو المؤسسة، ولذلك سميت شركة من الشراكة، ويقال أشرك في أمره غيره، أي جعل هذا الأمر لشخصين وجعل شريكًا له في أمره، وهو قريب من الاستخدام الاصطلاحي.</w:t>
      </w:r>
    </w:p>
    <w:p w14:paraId="7EFB4104" w14:textId="77777777" w:rsidR="00664C4F" w:rsidRPr="00664C4F" w:rsidRDefault="00664C4F" w:rsidP="00664C4F">
      <w:pPr>
        <w:numPr>
          <w:ilvl w:val="0"/>
          <w:numId w:val="5"/>
        </w:numPr>
        <w:spacing w:before="100" w:beforeAutospacing="1" w:after="100" w:afterAutospacing="1" w:line="240" w:lineRule="auto"/>
        <w:divId w:val="1898973601"/>
        <w:rPr>
          <w:rFonts w:ascii="Arial" w:eastAsia="Times New Roman" w:hAnsi="Arial" w:cs="Arial"/>
          <w:color w:val="000000"/>
          <w:kern w:val="0"/>
          <w:sz w:val="19"/>
          <w:szCs w:val="19"/>
          <w:rtl/>
          <w14:ligatures w14:val="none"/>
        </w:rPr>
      </w:pPr>
      <w:r w:rsidRPr="00664C4F">
        <w:rPr>
          <w:rFonts w:ascii="Arial" w:eastAsia="Times New Roman" w:hAnsi="Arial" w:cs="Arial"/>
          <w:b/>
          <w:bCs/>
          <w:color w:val="000000"/>
          <w:kern w:val="0"/>
          <w:sz w:val="19"/>
          <w:szCs w:val="19"/>
          <w:rtl/>
          <w14:ligatures w14:val="none"/>
        </w:rPr>
        <w:t>تعريف الشرك اصطلاحًا</w:t>
      </w:r>
      <w:r w:rsidRPr="00664C4F">
        <w:rPr>
          <w:rFonts w:ascii="Arial" w:eastAsia="Times New Roman" w:hAnsi="Arial" w:cs="Arial"/>
          <w:color w:val="000000"/>
          <w:kern w:val="0"/>
          <w:sz w:val="19"/>
          <w:szCs w:val="19"/>
          <w:rtl/>
          <w14:ligatures w14:val="none"/>
        </w:rPr>
        <w:t xml:space="preserve">: يدل مصطلح الشرك على اتخاذ ند أو شريك مع الله تعالى في ربوبيته أي في كونه إلهًا وخالقًا متصرفًا في الخلق والكون، أو إشراك أحد معه في العبادة سواء من الحجر أو البشر أو المخلوقات الأخرى، كما يكون الشرك في أسماء الله تعالى وصفاته من خلال إضافة أسماء له لم يسمَّ نفسه بها أو صفات لم يتصف بها جل </w:t>
      </w:r>
      <w:proofErr w:type="spellStart"/>
      <w:r w:rsidRPr="00664C4F">
        <w:rPr>
          <w:rFonts w:ascii="Arial" w:eastAsia="Times New Roman" w:hAnsi="Arial" w:cs="Arial"/>
          <w:color w:val="000000"/>
          <w:kern w:val="0"/>
          <w:sz w:val="19"/>
          <w:szCs w:val="19"/>
          <w:rtl/>
          <w14:ligatures w14:val="none"/>
        </w:rPr>
        <w:t>وعلا،أو</w:t>
      </w:r>
      <w:proofErr w:type="spellEnd"/>
      <w:r w:rsidRPr="00664C4F">
        <w:rPr>
          <w:rFonts w:ascii="Arial" w:eastAsia="Times New Roman" w:hAnsi="Arial" w:cs="Arial"/>
          <w:color w:val="000000"/>
          <w:kern w:val="0"/>
          <w:sz w:val="19"/>
          <w:szCs w:val="19"/>
          <w:rtl/>
          <w14:ligatures w14:val="none"/>
        </w:rPr>
        <w:t xml:space="preserve"> تسمية بعض المخلوقات بأسماء الله أو استخدام صفاته للمخلوقات.</w:t>
      </w:r>
    </w:p>
    <w:p w14:paraId="07FA2726" w14:textId="77777777" w:rsidR="00664C4F" w:rsidRPr="00664C4F" w:rsidRDefault="00664C4F" w:rsidP="00664C4F">
      <w:pPr>
        <w:spacing w:before="100" w:beforeAutospacing="1" w:after="100" w:afterAutospacing="1" w:line="240" w:lineRule="auto"/>
        <w:outlineLvl w:val="2"/>
        <w:divId w:val="1898973601"/>
        <w:rPr>
          <w:rFonts w:ascii="Arial" w:eastAsia="Times New Roman" w:hAnsi="Arial" w:cs="Arial"/>
          <w:b/>
          <w:bCs/>
          <w:color w:val="000000"/>
          <w:kern w:val="0"/>
          <w:sz w:val="27"/>
          <w:szCs w:val="27"/>
          <w:rtl/>
          <w14:ligatures w14:val="none"/>
        </w:rPr>
      </w:pPr>
      <w:r w:rsidRPr="00664C4F">
        <w:rPr>
          <w:rFonts w:ascii="Arial" w:eastAsia="Times New Roman" w:hAnsi="Arial" w:cs="Arial"/>
          <w:b/>
          <w:bCs/>
          <w:color w:val="000000"/>
          <w:kern w:val="0"/>
          <w:sz w:val="27"/>
          <w:szCs w:val="27"/>
          <w:rtl/>
          <w14:ligatures w14:val="none"/>
        </w:rPr>
        <w:t>التحذير من الشرك في الإسلام</w:t>
      </w:r>
    </w:p>
    <w:p w14:paraId="22BC977A" w14:textId="77777777" w:rsidR="00664C4F" w:rsidRPr="00664C4F" w:rsidRDefault="00664C4F" w:rsidP="00664C4F">
      <w:pPr>
        <w:spacing w:before="100" w:beforeAutospacing="1" w:after="100" w:afterAutospacing="1" w:line="240" w:lineRule="auto"/>
        <w:divId w:val="1898973601"/>
        <w:rPr>
          <w:rFonts w:ascii="Arial" w:hAnsi="Arial" w:cs="Arial"/>
          <w:color w:val="000000"/>
          <w:kern w:val="0"/>
          <w:sz w:val="19"/>
          <w:szCs w:val="19"/>
          <w:rtl/>
          <w14:ligatures w14:val="none"/>
        </w:rPr>
      </w:pPr>
      <w:r w:rsidRPr="00664C4F">
        <w:rPr>
          <w:rFonts w:ascii="Arial" w:hAnsi="Arial" w:cs="Arial"/>
          <w:color w:val="000000"/>
          <w:kern w:val="0"/>
          <w:sz w:val="19"/>
          <w:szCs w:val="19"/>
          <w:rtl/>
          <w14:ligatures w14:val="none"/>
        </w:rPr>
        <w:t>لقد حذر الإسلام في القرآن الكريم والسنة النبوية من الشرك أو الوقوع به، وقد شدَّدَ سبحانه وتعالى في عقوبة الشرك بشكل كبير، حتى لا يقع أحد في هذه الكبيرة، حيث يعتبر الشرك في الإسلام أكبر الكبائر على الإطلاق وعقوبته أعظم وأشد عقوبة أيضًا، وفيما يأتي سوف يتم إدراج بعض الآيات والأحاديث التي تدل على التحذير من الشرك وخطورته في الإسلام: </w:t>
      </w:r>
    </w:p>
    <w:p w14:paraId="380BDF6A" w14:textId="77777777" w:rsidR="00664C4F" w:rsidRPr="00664C4F" w:rsidRDefault="00664C4F" w:rsidP="00664C4F">
      <w:pPr>
        <w:numPr>
          <w:ilvl w:val="0"/>
          <w:numId w:val="6"/>
        </w:numPr>
        <w:spacing w:before="100" w:beforeAutospacing="1" w:after="100" w:afterAutospacing="1" w:line="240" w:lineRule="auto"/>
        <w:divId w:val="1898973601"/>
        <w:rPr>
          <w:rFonts w:ascii="Arial" w:eastAsia="Times New Roman" w:hAnsi="Arial" w:cs="Arial"/>
          <w:color w:val="000000"/>
          <w:kern w:val="0"/>
          <w:sz w:val="19"/>
          <w:szCs w:val="19"/>
          <w:rtl/>
          <w14:ligatures w14:val="none"/>
        </w:rPr>
      </w:pPr>
      <w:r w:rsidRPr="00664C4F">
        <w:rPr>
          <w:rFonts w:ascii="Arial" w:eastAsia="Times New Roman" w:hAnsi="Arial" w:cs="Arial"/>
          <w:color w:val="000000"/>
          <w:kern w:val="0"/>
          <w:sz w:val="19"/>
          <w:szCs w:val="19"/>
          <w:rtl/>
          <w14:ligatures w14:val="none"/>
        </w:rPr>
        <w:t xml:space="preserve">قال تعالى في سورة النساء: "إِنَّ اللَّهَ لَا يَغْفِرُ أَن يُشْرَكَ بِهِ وَيَغْفِرُ مَا دُونَ </w:t>
      </w:r>
      <w:proofErr w:type="spellStart"/>
      <w:r w:rsidRPr="00664C4F">
        <w:rPr>
          <w:rFonts w:ascii="Arial" w:eastAsia="Times New Roman" w:hAnsi="Arial" w:cs="Arial"/>
          <w:color w:val="000000"/>
          <w:kern w:val="0"/>
          <w:sz w:val="19"/>
          <w:szCs w:val="19"/>
          <w:rtl/>
          <w14:ligatures w14:val="none"/>
        </w:rPr>
        <w:t>ذَٰلِكَ</w:t>
      </w:r>
      <w:proofErr w:type="spellEnd"/>
      <w:r w:rsidRPr="00664C4F">
        <w:rPr>
          <w:rFonts w:ascii="Arial" w:eastAsia="Times New Roman" w:hAnsi="Arial" w:cs="Arial"/>
          <w:color w:val="000000"/>
          <w:kern w:val="0"/>
          <w:sz w:val="19"/>
          <w:szCs w:val="19"/>
          <w:rtl/>
          <w14:ligatures w14:val="none"/>
        </w:rPr>
        <w:t xml:space="preserve"> لِمَن يَشَاءُ ۚ وَمَن يُشْرِكْ بِاللَّهِ فَقَدِ </w:t>
      </w:r>
      <w:proofErr w:type="spellStart"/>
      <w:r w:rsidRPr="00664C4F">
        <w:rPr>
          <w:rFonts w:ascii="Arial" w:eastAsia="Times New Roman" w:hAnsi="Arial" w:cs="Arial"/>
          <w:color w:val="000000"/>
          <w:kern w:val="0"/>
          <w:sz w:val="19"/>
          <w:szCs w:val="19"/>
          <w:rtl/>
          <w14:ligatures w14:val="none"/>
        </w:rPr>
        <w:t>افْتَرَىٰ</w:t>
      </w:r>
      <w:proofErr w:type="spellEnd"/>
      <w:r w:rsidRPr="00664C4F">
        <w:rPr>
          <w:rFonts w:ascii="Arial" w:eastAsia="Times New Roman" w:hAnsi="Arial" w:cs="Arial"/>
          <w:color w:val="000000"/>
          <w:kern w:val="0"/>
          <w:sz w:val="19"/>
          <w:szCs w:val="19"/>
          <w:rtl/>
          <w14:ligatures w14:val="none"/>
        </w:rPr>
        <w:t xml:space="preserve"> إِثْمًا عَظِيمًا ".</w:t>
      </w:r>
    </w:p>
    <w:p w14:paraId="3A86B2E9" w14:textId="77777777" w:rsidR="00664C4F" w:rsidRPr="00664C4F" w:rsidRDefault="00664C4F" w:rsidP="00664C4F">
      <w:pPr>
        <w:numPr>
          <w:ilvl w:val="0"/>
          <w:numId w:val="6"/>
        </w:numPr>
        <w:spacing w:before="100" w:beforeAutospacing="1" w:after="100" w:afterAutospacing="1" w:line="240" w:lineRule="auto"/>
        <w:divId w:val="1898973601"/>
        <w:rPr>
          <w:rFonts w:ascii="Arial" w:eastAsia="Times New Roman" w:hAnsi="Arial" w:cs="Arial"/>
          <w:color w:val="000000"/>
          <w:kern w:val="0"/>
          <w:sz w:val="19"/>
          <w:szCs w:val="19"/>
          <w:rtl/>
          <w14:ligatures w14:val="none"/>
        </w:rPr>
      </w:pPr>
      <w:r w:rsidRPr="00664C4F">
        <w:rPr>
          <w:rFonts w:ascii="Arial" w:eastAsia="Times New Roman" w:hAnsi="Arial" w:cs="Arial"/>
          <w:color w:val="000000"/>
          <w:kern w:val="0"/>
          <w:sz w:val="19"/>
          <w:szCs w:val="19"/>
          <w:rtl/>
          <w14:ligatures w14:val="none"/>
        </w:rPr>
        <w:t>قال تعالى في سورة المائدة: "لَقَدْ كَفَرَ الَّذِينَ قَالُوا إِنَّ اللَّهَ هُوَ الْمَسِيحُ ابْنُ مَرْيَمَ ۖ وَقَالَ الْمَسِيحُ يَا بَنِي إِسْرَائِيلَ اعْبُدُوا اللَّهَ رَبِّي وَرَبَّكُمْ ۖ إِنَّهُ مَن يُشْرِكْ بِاللَّهِ فَقَدْ حَرَّمَ اللَّهُ عَلَيْهِ الْجَنَّةَ وَمَأْوَاهُ النَّارُ ۖ وَمَا لِلظَّالِمِينَ مِنْ أَنصَارٍ".</w:t>
      </w:r>
    </w:p>
    <w:p w14:paraId="5C8A6078" w14:textId="77777777" w:rsidR="00664C4F" w:rsidRPr="00664C4F" w:rsidRDefault="00664C4F" w:rsidP="00664C4F">
      <w:pPr>
        <w:numPr>
          <w:ilvl w:val="0"/>
          <w:numId w:val="6"/>
        </w:numPr>
        <w:spacing w:before="100" w:beforeAutospacing="1" w:after="100" w:afterAutospacing="1" w:line="240" w:lineRule="auto"/>
        <w:divId w:val="1898973601"/>
        <w:rPr>
          <w:rFonts w:ascii="Arial" w:eastAsia="Times New Roman" w:hAnsi="Arial" w:cs="Arial"/>
          <w:color w:val="000000"/>
          <w:kern w:val="0"/>
          <w:sz w:val="19"/>
          <w:szCs w:val="19"/>
          <w:rtl/>
          <w14:ligatures w14:val="none"/>
        </w:rPr>
      </w:pPr>
      <w:r w:rsidRPr="00664C4F">
        <w:rPr>
          <w:rFonts w:ascii="Arial" w:eastAsia="Times New Roman" w:hAnsi="Arial" w:cs="Arial"/>
          <w:color w:val="000000"/>
          <w:kern w:val="0"/>
          <w:sz w:val="19"/>
          <w:szCs w:val="19"/>
          <w:rtl/>
          <w14:ligatures w14:val="none"/>
        </w:rPr>
        <w:t>قال رسول الله صلى الله عليه وسلم: "أَلا أُنَبِّئُكُمْ بأَكْبَرِ الكَبائِرِ قُلْنا: بَلَى يا رَسولَ اللَّهِ، قالَ: الإشْراكُ باللَّهِ، وعُقُوقُ الوالِدَيْنِ، وكانَ مُتَّكِئًا فَجَلَسَ فقالَ: ألا وقَوْلُ الزُّورِ، وشَهادَةُ الزُّورِ، ألا وقَوْلُ الزُّورِ، وشَهادَةُ الزُّورِ فَما زالَ يقولُها، حتَّى قُلتُ: لا يَسْكُتُ".</w:t>
      </w:r>
    </w:p>
    <w:p w14:paraId="43A3D4E7" w14:textId="77777777" w:rsidR="00664C4F" w:rsidRPr="00664C4F" w:rsidRDefault="00664C4F" w:rsidP="00664C4F">
      <w:pPr>
        <w:spacing w:before="100" w:beforeAutospacing="1" w:after="100" w:afterAutospacing="1" w:line="240" w:lineRule="auto"/>
        <w:outlineLvl w:val="2"/>
        <w:divId w:val="1898973601"/>
        <w:rPr>
          <w:rFonts w:ascii="Arial" w:eastAsia="Times New Roman" w:hAnsi="Arial" w:cs="Arial"/>
          <w:b/>
          <w:bCs/>
          <w:color w:val="000000"/>
          <w:kern w:val="0"/>
          <w:sz w:val="27"/>
          <w:szCs w:val="27"/>
          <w:rtl/>
          <w14:ligatures w14:val="none"/>
        </w:rPr>
      </w:pPr>
      <w:r w:rsidRPr="00664C4F">
        <w:rPr>
          <w:rFonts w:ascii="Arial" w:eastAsia="Times New Roman" w:hAnsi="Arial" w:cs="Arial"/>
          <w:b/>
          <w:bCs/>
          <w:color w:val="000000"/>
          <w:kern w:val="0"/>
          <w:sz w:val="27"/>
          <w:szCs w:val="27"/>
          <w:rtl/>
          <w14:ligatures w14:val="none"/>
        </w:rPr>
        <w:t>الفرق بين الكفر والشرك </w:t>
      </w:r>
    </w:p>
    <w:p w14:paraId="7F2B7EAD" w14:textId="77777777" w:rsidR="00664C4F" w:rsidRPr="00664C4F" w:rsidRDefault="00664C4F" w:rsidP="00664C4F">
      <w:pPr>
        <w:spacing w:before="100" w:beforeAutospacing="1" w:after="100" w:afterAutospacing="1" w:line="240" w:lineRule="auto"/>
        <w:divId w:val="1898973601"/>
        <w:rPr>
          <w:rFonts w:ascii="Arial" w:hAnsi="Arial" w:cs="Arial"/>
          <w:color w:val="000000"/>
          <w:kern w:val="0"/>
          <w:sz w:val="19"/>
          <w:szCs w:val="19"/>
          <w:rtl/>
          <w14:ligatures w14:val="none"/>
        </w:rPr>
      </w:pPr>
      <w:r w:rsidRPr="00664C4F">
        <w:rPr>
          <w:rFonts w:ascii="Arial" w:hAnsi="Arial" w:cs="Arial"/>
          <w:color w:val="000000"/>
          <w:kern w:val="0"/>
          <w:sz w:val="19"/>
          <w:szCs w:val="19"/>
          <w:rtl/>
          <w14:ligatures w14:val="none"/>
        </w:rPr>
        <w:t>في كثير من الأحيان يتم استخدام كل من المصطلحين بمعنى واحد، فقد ورد ذلك في قوله تعالى: "قالَ لَهُ صَاحِبُهُ وَهُوَ يُحَاوِرُهُ أَكَفَرْتَ بِالَّذِي خَلَقَكَ مِنْ تُرَابٍ ثُمَّ مِنْ نُطْفَةٍ ثُمَّ سَوَّاكَ رَجُلًا * لَكِنَّا هُوَ اللَّهُ رَبِّي وَلَا أُشْرِكُ بِرَبِّي أَحَدًا"،  ولكن العلاقة بين الكفر والشرك تبقى متداخلة وهي عبارة عن علاقة عام وخاص، فالكفر أعم من الشرك، حيث أنه كل مشرك كافر ولكن ليس كل كافر مشرك،  فالمشرك هو كافر لأنَّه قد أنكر واحدة من العبادات أو من خصائص الله تعالى أو صرف العبادات لغير الله تعالى، والكافر ليس بالضرورة أن يكون مشركًا ولكنه قد يكون مشركًا، ويعتبر كل من الكفر والشرك من المصطلحات الإسلامية التي إذا اقترنت في اللفظ اختلفت في المعنى، وإذا افترقت في اللفظ اقترنت في المعنى مثل كلمتي الإيمان والإسلام.</w:t>
      </w:r>
    </w:p>
    <w:p w14:paraId="42A7AE1B" w14:textId="77777777" w:rsidR="00664C4F" w:rsidRPr="00664C4F" w:rsidRDefault="00664C4F" w:rsidP="00664C4F">
      <w:pPr>
        <w:spacing w:before="100" w:beforeAutospacing="1" w:after="100" w:afterAutospacing="1" w:line="240" w:lineRule="auto"/>
        <w:outlineLvl w:val="2"/>
        <w:divId w:val="1898973601"/>
        <w:rPr>
          <w:rFonts w:ascii="Arial" w:eastAsia="Times New Roman" w:hAnsi="Arial" w:cs="Arial"/>
          <w:b/>
          <w:bCs/>
          <w:color w:val="000000"/>
          <w:kern w:val="0"/>
          <w:sz w:val="27"/>
          <w:szCs w:val="27"/>
          <w:rtl/>
          <w14:ligatures w14:val="none"/>
        </w:rPr>
      </w:pPr>
      <w:r w:rsidRPr="00664C4F">
        <w:rPr>
          <w:rFonts w:ascii="Arial" w:eastAsia="Times New Roman" w:hAnsi="Arial" w:cs="Arial"/>
          <w:b/>
          <w:bCs/>
          <w:color w:val="000000"/>
          <w:kern w:val="0"/>
          <w:sz w:val="27"/>
          <w:szCs w:val="27"/>
          <w:rtl/>
          <w14:ligatures w14:val="none"/>
        </w:rPr>
        <w:t>أنواع الشرك في الإسلام</w:t>
      </w:r>
    </w:p>
    <w:p w14:paraId="35CF1402" w14:textId="77777777" w:rsidR="00664C4F" w:rsidRPr="00664C4F" w:rsidRDefault="00664C4F" w:rsidP="00664C4F">
      <w:pPr>
        <w:spacing w:before="100" w:beforeAutospacing="1" w:after="100" w:afterAutospacing="1" w:line="240" w:lineRule="auto"/>
        <w:divId w:val="1898973601"/>
        <w:rPr>
          <w:rFonts w:ascii="Arial" w:hAnsi="Arial" w:cs="Arial"/>
          <w:color w:val="000000"/>
          <w:kern w:val="0"/>
          <w:sz w:val="19"/>
          <w:szCs w:val="19"/>
          <w:rtl/>
          <w14:ligatures w14:val="none"/>
        </w:rPr>
      </w:pPr>
      <w:r w:rsidRPr="00664C4F">
        <w:rPr>
          <w:rFonts w:ascii="Arial" w:hAnsi="Arial" w:cs="Arial"/>
          <w:color w:val="000000"/>
          <w:kern w:val="0"/>
          <w:sz w:val="19"/>
          <w:szCs w:val="19"/>
          <w:rtl/>
          <w14:ligatures w14:val="none"/>
        </w:rPr>
        <w:t xml:space="preserve">يوجد </w:t>
      </w:r>
      <w:proofErr w:type="spellStart"/>
      <w:r w:rsidRPr="00664C4F">
        <w:rPr>
          <w:rFonts w:ascii="Arial" w:hAnsi="Arial" w:cs="Arial"/>
          <w:color w:val="000000"/>
          <w:kern w:val="0"/>
          <w:sz w:val="19"/>
          <w:szCs w:val="19"/>
          <w:rtl/>
          <w14:ligatures w14:val="none"/>
        </w:rPr>
        <w:t>نواعان</w:t>
      </w:r>
      <w:proofErr w:type="spellEnd"/>
      <w:r w:rsidRPr="00664C4F">
        <w:rPr>
          <w:rFonts w:ascii="Arial" w:hAnsi="Arial" w:cs="Arial"/>
          <w:color w:val="000000"/>
          <w:kern w:val="0"/>
          <w:sz w:val="19"/>
          <w:szCs w:val="19"/>
          <w:rtl/>
          <w14:ligatures w14:val="none"/>
        </w:rPr>
        <w:t xml:space="preserve"> للشرك في الإسلام وذلك حسب خطورة الشرك وعقوبته، وهما: الشرك الأكبر والشرك الأصغر، وفيما يأتي التفصيل في كل منهما:</w:t>
      </w:r>
    </w:p>
    <w:p w14:paraId="643F4E2A" w14:textId="77777777" w:rsidR="00664C4F" w:rsidRPr="00664C4F" w:rsidRDefault="00664C4F" w:rsidP="00664C4F">
      <w:pPr>
        <w:spacing w:before="100" w:beforeAutospacing="1" w:after="100" w:afterAutospacing="1" w:line="240" w:lineRule="auto"/>
        <w:outlineLvl w:val="2"/>
        <w:divId w:val="1898973601"/>
        <w:rPr>
          <w:rFonts w:ascii="Arial" w:eastAsia="Times New Roman" w:hAnsi="Arial" w:cs="Arial"/>
          <w:b/>
          <w:bCs/>
          <w:color w:val="000000"/>
          <w:kern w:val="0"/>
          <w:sz w:val="27"/>
          <w:szCs w:val="27"/>
          <w:rtl/>
          <w14:ligatures w14:val="none"/>
        </w:rPr>
      </w:pPr>
      <w:r w:rsidRPr="00664C4F">
        <w:rPr>
          <w:rFonts w:ascii="Arial" w:eastAsia="Times New Roman" w:hAnsi="Arial" w:cs="Arial"/>
          <w:b/>
          <w:bCs/>
          <w:color w:val="000000"/>
          <w:kern w:val="0"/>
          <w:sz w:val="27"/>
          <w:szCs w:val="27"/>
          <w:rtl/>
          <w14:ligatures w14:val="none"/>
        </w:rPr>
        <w:t>الشرك الأكبر</w:t>
      </w:r>
    </w:p>
    <w:p w14:paraId="6BA69F5C" w14:textId="77777777" w:rsidR="00664C4F" w:rsidRPr="00664C4F" w:rsidRDefault="00664C4F" w:rsidP="00664C4F">
      <w:pPr>
        <w:spacing w:before="100" w:beforeAutospacing="1" w:after="100" w:afterAutospacing="1" w:line="240" w:lineRule="auto"/>
        <w:divId w:val="1898973601"/>
        <w:rPr>
          <w:rFonts w:ascii="Arial" w:hAnsi="Arial" w:cs="Arial"/>
          <w:color w:val="000000"/>
          <w:kern w:val="0"/>
          <w:sz w:val="19"/>
          <w:szCs w:val="19"/>
          <w:rtl/>
          <w14:ligatures w14:val="none"/>
        </w:rPr>
      </w:pPr>
      <w:r w:rsidRPr="00664C4F">
        <w:rPr>
          <w:rFonts w:ascii="Arial" w:hAnsi="Arial" w:cs="Arial"/>
          <w:color w:val="000000"/>
          <w:kern w:val="0"/>
          <w:sz w:val="19"/>
          <w:szCs w:val="19"/>
          <w:rtl/>
          <w14:ligatures w14:val="none"/>
        </w:rPr>
        <w:t>يعدُّ هذا النوع هو أخطر أنواع الشرك على الإطلاق، لأنَّ عقوبته النار وعدم الفوز بالمغفرة من الله تعالى إذا بقي الإنسان على شركه، وفيما يأتي أهم أنواع ومظاهر الشرك الأكبر في الإسلام:</w:t>
      </w:r>
    </w:p>
    <w:p w14:paraId="723C8128" w14:textId="77777777" w:rsidR="00664C4F" w:rsidRPr="00664C4F" w:rsidRDefault="00664C4F" w:rsidP="00664C4F">
      <w:pPr>
        <w:numPr>
          <w:ilvl w:val="0"/>
          <w:numId w:val="7"/>
        </w:numPr>
        <w:spacing w:before="100" w:beforeAutospacing="1" w:after="100" w:afterAutospacing="1" w:line="240" w:lineRule="auto"/>
        <w:divId w:val="1898973601"/>
        <w:rPr>
          <w:rFonts w:ascii="Arial" w:eastAsia="Times New Roman" w:hAnsi="Arial" w:cs="Arial"/>
          <w:color w:val="000000"/>
          <w:kern w:val="0"/>
          <w:sz w:val="19"/>
          <w:szCs w:val="19"/>
          <w:rtl/>
          <w14:ligatures w14:val="none"/>
        </w:rPr>
      </w:pPr>
      <w:r w:rsidRPr="00664C4F">
        <w:rPr>
          <w:rFonts w:ascii="Arial" w:eastAsia="Times New Roman" w:hAnsi="Arial" w:cs="Arial"/>
          <w:b/>
          <w:bCs/>
          <w:color w:val="000000"/>
          <w:kern w:val="0"/>
          <w:sz w:val="19"/>
          <w:szCs w:val="19"/>
          <w:rtl/>
          <w14:ligatures w14:val="none"/>
        </w:rPr>
        <w:t>الشرك في الربوبية</w:t>
      </w:r>
      <w:r w:rsidRPr="00664C4F">
        <w:rPr>
          <w:rFonts w:ascii="Arial" w:eastAsia="Times New Roman" w:hAnsi="Arial" w:cs="Arial"/>
          <w:color w:val="000000"/>
          <w:kern w:val="0"/>
          <w:sz w:val="19"/>
          <w:szCs w:val="19"/>
          <w:rtl/>
          <w14:ligatures w14:val="none"/>
        </w:rPr>
        <w:t>: وهو أن يعتقد الشخص أن هناك شريكًا لله تعالى في الربوبية ومتصرفًا معه في الإنشاء والخلق وتدبير الأمور، مثل فرعون الذي ادعى ذلك لنفسه حين ادعى الربوبية وغيره كثير، أو الاعتقاد بأنَّ أحد الأشخاص يستطيع دفع الموت وجلب الحياة وما إلى هنالك.</w:t>
      </w:r>
    </w:p>
    <w:p w14:paraId="1633DB96" w14:textId="77777777" w:rsidR="00664C4F" w:rsidRPr="00664C4F" w:rsidRDefault="00664C4F" w:rsidP="00664C4F">
      <w:pPr>
        <w:numPr>
          <w:ilvl w:val="0"/>
          <w:numId w:val="7"/>
        </w:numPr>
        <w:spacing w:before="100" w:beforeAutospacing="1" w:after="100" w:afterAutospacing="1" w:line="240" w:lineRule="auto"/>
        <w:divId w:val="1898973601"/>
        <w:rPr>
          <w:rFonts w:ascii="Arial" w:eastAsia="Times New Roman" w:hAnsi="Arial" w:cs="Arial"/>
          <w:color w:val="000000"/>
          <w:kern w:val="0"/>
          <w:sz w:val="19"/>
          <w:szCs w:val="19"/>
          <w:rtl/>
          <w14:ligatures w14:val="none"/>
        </w:rPr>
      </w:pPr>
      <w:r w:rsidRPr="00664C4F">
        <w:rPr>
          <w:rFonts w:ascii="Arial" w:eastAsia="Times New Roman" w:hAnsi="Arial" w:cs="Arial"/>
          <w:b/>
          <w:bCs/>
          <w:color w:val="000000"/>
          <w:kern w:val="0"/>
          <w:sz w:val="19"/>
          <w:szCs w:val="19"/>
          <w:rtl/>
          <w14:ligatures w14:val="none"/>
        </w:rPr>
        <w:t>الشرك في الألوهية</w:t>
      </w:r>
      <w:r w:rsidRPr="00664C4F">
        <w:rPr>
          <w:rFonts w:ascii="Arial" w:eastAsia="Times New Roman" w:hAnsi="Arial" w:cs="Arial"/>
          <w:color w:val="000000"/>
          <w:kern w:val="0"/>
          <w:sz w:val="19"/>
          <w:szCs w:val="19"/>
          <w:rtl/>
          <w14:ligatures w14:val="none"/>
        </w:rPr>
        <w:t>: ويشير هذا النوع إلى صرف العبادة أو بعض منها لغير الله تعالى، حيث يؤدي تلك العبادة حتى تقربه من الشريك، مثل الأصنام واللجوء للقبور، إذ أنَّ المسلم يصرف عبادته لله تعالى فقط وعليه أن يعزز إيمانه بالله حتى لا يلتفت إلى غيره في جميع عباداته مثل الصلاة والصيام وغيرها، والله تعالى يقول: "قُلْ إِنَّ صَلَاتِي وَنُسُكِي وَمَحْيَايَ وَمَمَاتِي لِلَّهِ رَبِّ الْعَالَمِينَ* لَا شَرِيكَ لَهُ ۖ وَبذَلِكَ أُمِرْتُ وَأَنَا أَوَّلُ الْمُسْلِمِينَ".</w:t>
      </w:r>
    </w:p>
    <w:p w14:paraId="5E7BCD4D" w14:textId="77777777" w:rsidR="00664C4F" w:rsidRPr="00664C4F" w:rsidRDefault="00664C4F" w:rsidP="00664C4F">
      <w:pPr>
        <w:numPr>
          <w:ilvl w:val="0"/>
          <w:numId w:val="7"/>
        </w:numPr>
        <w:spacing w:before="100" w:beforeAutospacing="1" w:after="100" w:afterAutospacing="1" w:line="240" w:lineRule="auto"/>
        <w:divId w:val="1898973601"/>
        <w:rPr>
          <w:rFonts w:ascii="Arial" w:eastAsia="Times New Roman" w:hAnsi="Arial" w:cs="Arial"/>
          <w:color w:val="000000"/>
          <w:kern w:val="0"/>
          <w:sz w:val="19"/>
          <w:szCs w:val="19"/>
          <w:rtl/>
          <w14:ligatures w14:val="none"/>
        </w:rPr>
      </w:pPr>
      <w:r w:rsidRPr="00664C4F">
        <w:rPr>
          <w:rFonts w:ascii="Arial" w:eastAsia="Times New Roman" w:hAnsi="Arial" w:cs="Arial"/>
          <w:b/>
          <w:bCs/>
          <w:color w:val="000000"/>
          <w:kern w:val="0"/>
          <w:sz w:val="19"/>
          <w:szCs w:val="19"/>
          <w:rtl/>
          <w14:ligatures w14:val="none"/>
        </w:rPr>
        <w:t>الشرك في الأسماء والصفات</w:t>
      </w:r>
      <w:r w:rsidRPr="00664C4F">
        <w:rPr>
          <w:rFonts w:ascii="Arial" w:eastAsia="Times New Roman" w:hAnsi="Arial" w:cs="Arial"/>
          <w:color w:val="000000"/>
          <w:kern w:val="0"/>
          <w:sz w:val="19"/>
          <w:szCs w:val="19"/>
          <w:rtl/>
          <w14:ligatures w14:val="none"/>
        </w:rPr>
        <w:t>: وهو أن يعتقد الشخص أنَّه يوجد من الناس من يتصف بإحدى صفات الله تعالى، وأن اتصاف ذلك المخلوق بها مثل اتصاف الله تعالى بها، مثل الاعتقاد بأنَّ أحد الأشخاص يعلم الغيب مثل الله تعالى.</w:t>
      </w:r>
    </w:p>
    <w:p w14:paraId="4E7FEB92" w14:textId="77777777" w:rsidR="00664C4F" w:rsidRPr="00664C4F" w:rsidRDefault="00664C4F" w:rsidP="00664C4F">
      <w:pPr>
        <w:spacing w:before="100" w:beforeAutospacing="1" w:after="100" w:afterAutospacing="1" w:line="240" w:lineRule="auto"/>
        <w:outlineLvl w:val="2"/>
        <w:divId w:val="1898973601"/>
        <w:rPr>
          <w:rFonts w:ascii="Arial" w:eastAsia="Times New Roman" w:hAnsi="Arial" w:cs="Arial"/>
          <w:b/>
          <w:bCs/>
          <w:color w:val="000000"/>
          <w:kern w:val="0"/>
          <w:sz w:val="27"/>
          <w:szCs w:val="27"/>
          <w:rtl/>
          <w14:ligatures w14:val="none"/>
        </w:rPr>
      </w:pPr>
      <w:r w:rsidRPr="00664C4F">
        <w:rPr>
          <w:rFonts w:ascii="Arial" w:eastAsia="Times New Roman" w:hAnsi="Arial" w:cs="Arial"/>
          <w:b/>
          <w:bCs/>
          <w:color w:val="000000"/>
          <w:kern w:val="0"/>
          <w:sz w:val="27"/>
          <w:szCs w:val="27"/>
          <w:rtl/>
          <w14:ligatures w14:val="none"/>
        </w:rPr>
        <w:t>الشرك الأصغر</w:t>
      </w:r>
    </w:p>
    <w:p w14:paraId="1C7D2FC2" w14:textId="77777777" w:rsidR="00664C4F" w:rsidRPr="00664C4F" w:rsidRDefault="00664C4F" w:rsidP="00664C4F">
      <w:pPr>
        <w:spacing w:before="100" w:beforeAutospacing="1" w:after="100" w:afterAutospacing="1" w:line="240" w:lineRule="auto"/>
        <w:divId w:val="1898973601"/>
        <w:rPr>
          <w:rFonts w:ascii="Arial" w:hAnsi="Arial" w:cs="Arial"/>
          <w:color w:val="000000"/>
          <w:kern w:val="0"/>
          <w:sz w:val="19"/>
          <w:szCs w:val="19"/>
          <w:rtl/>
          <w14:ligatures w14:val="none"/>
        </w:rPr>
      </w:pPr>
      <w:r w:rsidRPr="00664C4F">
        <w:rPr>
          <w:rFonts w:ascii="Arial" w:hAnsi="Arial" w:cs="Arial"/>
          <w:color w:val="000000"/>
          <w:kern w:val="0"/>
          <w:sz w:val="19"/>
          <w:szCs w:val="19"/>
          <w:rtl/>
          <w14:ligatures w14:val="none"/>
        </w:rPr>
        <w:t>يعدُّ الشرك الأصغر أدنى مرتبة من الشرك الأكبر وهو ليس بخطورته، ولا يُخرج مرتكبه من الإسلام، ولكنه يستوجب العقوبة من الله تعالى، وقد ارتكب من وقع به ذنبًا وعليه أن يتوب إلى الله تعالى، وفيما يأتي سوف يتم إدراج أهم أنواع ومظاهر الشرك الأصغر في الإسلام:</w:t>
      </w:r>
    </w:p>
    <w:p w14:paraId="099DF8A7" w14:textId="77777777" w:rsidR="00664C4F" w:rsidRPr="00664C4F" w:rsidRDefault="00664C4F" w:rsidP="00664C4F">
      <w:pPr>
        <w:numPr>
          <w:ilvl w:val="0"/>
          <w:numId w:val="8"/>
        </w:numPr>
        <w:spacing w:before="100" w:beforeAutospacing="1" w:after="100" w:afterAutospacing="1" w:line="240" w:lineRule="auto"/>
        <w:divId w:val="1898973601"/>
        <w:rPr>
          <w:rFonts w:ascii="Arial" w:eastAsia="Times New Roman" w:hAnsi="Arial" w:cs="Arial"/>
          <w:color w:val="000000"/>
          <w:kern w:val="0"/>
          <w:sz w:val="19"/>
          <w:szCs w:val="19"/>
          <w:rtl/>
          <w14:ligatures w14:val="none"/>
        </w:rPr>
      </w:pPr>
      <w:r w:rsidRPr="00664C4F">
        <w:rPr>
          <w:rFonts w:ascii="Arial" w:eastAsia="Times New Roman" w:hAnsi="Arial" w:cs="Arial"/>
          <w:b/>
          <w:bCs/>
          <w:color w:val="000000"/>
          <w:kern w:val="0"/>
          <w:sz w:val="19"/>
          <w:szCs w:val="19"/>
          <w:rtl/>
          <w14:ligatures w14:val="none"/>
        </w:rPr>
        <w:t>الحلف بغير الله</w:t>
      </w:r>
      <w:r w:rsidRPr="00664C4F">
        <w:rPr>
          <w:rFonts w:ascii="Arial" w:eastAsia="Times New Roman" w:hAnsi="Arial" w:cs="Arial"/>
          <w:color w:val="000000"/>
          <w:kern w:val="0"/>
          <w:sz w:val="19"/>
          <w:szCs w:val="19"/>
          <w:rtl/>
          <w14:ligatures w14:val="none"/>
        </w:rPr>
        <w:t xml:space="preserve">: قد يقسم البعض أو يحلف بغير الله تعالى من المخلوقات مثل الرسول أو الكعبة أو غير ذلك، والحالف في هذه الحالة لا يريد أن يعظم الشخص أو الشيء الذي يقسم به كتعظيم الله تعالى ولا يريد إيصاله إلى منزلة الله تعالى، ولكنه يريد أن يقوي اليمين الذي يقسمه وأن يصدقه الناس، وقد ورد في الحديث الصحيح أنَّه جاء رجل يهودي إلى رسول الله عليه الصّلاة والسّلام فقال: "إنَّكم تندِّدونَ، وإنَّكم تُشرِكونَ تقولونَ: ما شاءَ اللَّهُ وشئتَ، وتقولونَ: والكعبةِ، فأمرَهُمُ النَّبيُّ صلَّى اللَّهُ عليهِ وعلى </w:t>
      </w:r>
      <w:proofErr w:type="spellStart"/>
      <w:r w:rsidRPr="00664C4F">
        <w:rPr>
          <w:rFonts w:ascii="Arial" w:eastAsia="Times New Roman" w:hAnsi="Arial" w:cs="Arial"/>
          <w:color w:val="000000"/>
          <w:kern w:val="0"/>
          <w:sz w:val="19"/>
          <w:szCs w:val="19"/>
          <w:rtl/>
          <w14:ligatures w14:val="none"/>
        </w:rPr>
        <w:t>آلِهِ</w:t>
      </w:r>
      <w:proofErr w:type="spellEnd"/>
      <w:r w:rsidRPr="00664C4F">
        <w:rPr>
          <w:rFonts w:ascii="Arial" w:eastAsia="Times New Roman" w:hAnsi="Arial" w:cs="Arial"/>
          <w:color w:val="000000"/>
          <w:kern w:val="0"/>
          <w:sz w:val="19"/>
          <w:szCs w:val="19"/>
          <w:rtl/>
          <w14:ligatures w14:val="none"/>
        </w:rPr>
        <w:t xml:space="preserve"> وسلَّمَ: إذا أرادوا أن يحلِفوا أن يقولوا: وربِّ الكعبةِ، ويقولونَ: ما شاءَ اللَّهُ، ثمَّ شئتَ".</w:t>
      </w:r>
    </w:p>
    <w:p w14:paraId="0C58C39C" w14:textId="77777777" w:rsidR="00664C4F" w:rsidRPr="00664C4F" w:rsidRDefault="00664C4F" w:rsidP="00664C4F">
      <w:pPr>
        <w:numPr>
          <w:ilvl w:val="0"/>
          <w:numId w:val="8"/>
        </w:numPr>
        <w:spacing w:before="100" w:beforeAutospacing="1" w:after="100" w:afterAutospacing="1" w:line="240" w:lineRule="auto"/>
        <w:divId w:val="1898973601"/>
        <w:rPr>
          <w:rFonts w:ascii="Arial" w:eastAsia="Times New Roman" w:hAnsi="Arial" w:cs="Arial"/>
          <w:color w:val="000000"/>
          <w:kern w:val="0"/>
          <w:sz w:val="19"/>
          <w:szCs w:val="19"/>
          <w:rtl/>
          <w14:ligatures w14:val="none"/>
        </w:rPr>
      </w:pPr>
      <w:r w:rsidRPr="00664C4F">
        <w:rPr>
          <w:rFonts w:ascii="Arial" w:eastAsia="Times New Roman" w:hAnsi="Arial" w:cs="Arial"/>
          <w:b/>
          <w:bCs/>
          <w:color w:val="000000"/>
          <w:kern w:val="0"/>
          <w:sz w:val="19"/>
          <w:szCs w:val="19"/>
          <w:rtl/>
          <w14:ligatures w14:val="none"/>
        </w:rPr>
        <w:t>الرياء</w:t>
      </w:r>
      <w:r w:rsidRPr="00664C4F">
        <w:rPr>
          <w:rFonts w:ascii="Arial" w:eastAsia="Times New Roman" w:hAnsi="Arial" w:cs="Arial"/>
          <w:color w:val="000000"/>
          <w:kern w:val="0"/>
          <w:sz w:val="19"/>
          <w:szCs w:val="19"/>
          <w:rtl/>
          <w14:ligatures w14:val="none"/>
        </w:rPr>
        <w:t>: يقصد بالرياء أنَّ الشخص قد يؤدي العبادات والطاعات من أجل أغراض دنيوية، مثل أن تحصيل جاه ذي سلطان أو الحصول على مكانة مرتفعة، وهذا الأمر منهيٌ عنه في الإسلام، فقد حذر منه رسول الله صلى الله عليه وسلم وأشار إلى أنه يخاف على أمته من هذا البلاء، لأنَّ المسلم يأتي يوم القيامة وقد ذهبت أعماله كلها هباءً منثورًا.</w:t>
      </w:r>
    </w:p>
    <w:p w14:paraId="44550034" w14:textId="77777777" w:rsidR="00664C4F" w:rsidRPr="00664C4F" w:rsidRDefault="00664C4F" w:rsidP="00664C4F">
      <w:pPr>
        <w:spacing w:before="100" w:beforeAutospacing="1" w:after="100" w:afterAutospacing="1" w:line="240" w:lineRule="auto"/>
        <w:outlineLvl w:val="1"/>
        <w:divId w:val="1898973601"/>
        <w:rPr>
          <w:rFonts w:ascii="Arial" w:eastAsia="Times New Roman" w:hAnsi="Arial" w:cs="Arial"/>
          <w:b/>
          <w:bCs/>
          <w:color w:val="000000"/>
          <w:kern w:val="0"/>
          <w:sz w:val="36"/>
          <w:szCs w:val="36"/>
          <w:rtl/>
          <w14:ligatures w14:val="none"/>
        </w:rPr>
      </w:pPr>
      <w:r w:rsidRPr="00664C4F">
        <w:rPr>
          <w:rFonts w:ascii="Arial" w:eastAsia="Times New Roman" w:hAnsi="Arial" w:cs="Arial"/>
          <w:b/>
          <w:bCs/>
          <w:color w:val="000000"/>
          <w:kern w:val="0"/>
          <w:sz w:val="36"/>
          <w:szCs w:val="36"/>
          <w:rtl/>
          <w14:ligatures w14:val="none"/>
        </w:rPr>
        <w:t>خاتمة بحث عن الشرك</w:t>
      </w:r>
    </w:p>
    <w:p w14:paraId="0BF59E24" w14:textId="77777777" w:rsidR="00664C4F" w:rsidRPr="00664C4F" w:rsidRDefault="00664C4F" w:rsidP="00664C4F">
      <w:pPr>
        <w:spacing w:before="100" w:beforeAutospacing="1" w:after="100" w:afterAutospacing="1" w:line="240" w:lineRule="auto"/>
        <w:divId w:val="1898973601"/>
        <w:rPr>
          <w:rFonts w:ascii="Arial" w:hAnsi="Arial" w:cs="Arial"/>
          <w:color w:val="000000"/>
          <w:kern w:val="0"/>
          <w:sz w:val="19"/>
          <w:szCs w:val="19"/>
          <w:rtl/>
          <w14:ligatures w14:val="none"/>
        </w:rPr>
      </w:pPr>
      <w:r w:rsidRPr="00664C4F">
        <w:rPr>
          <w:rFonts w:ascii="Arial" w:hAnsi="Arial" w:cs="Arial"/>
          <w:color w:val="000000"/>
          <w:kern w:val="0"/>
          <w:sz w:val="19"/>
          <w:szCs w:val="19"/>
          <w:rtl/>
          <w14:ligatures w14:val="none"/>
        </w:rPr>
        <w:t xml:space="preserve">عرفنا أنَّ الشرك أخطر جريمة قد يرتكبها المسلم، وهي التي وعد الله تعالى صاحبها بأعظم وأشد عقوبة، وقد تمَّ التعرف على أنواع الشرك ومظاهره، ويجب أن يحرص المسلم على الابتعاد عن الشرك أو أي مظاهره أو أية أمور قد تندرج تحت مسمى الشرك، حتى لا يناله غضب الله تعالى، ولذلك يجب على المسلم التعرف على مثل هذه المعلومات الدينية بشكل دقيق حتى لا يقع في هذه </w:t>
      </w:r>
      <w:proofErr w:type="spellStart"/>
      <w:r w:rsidRPr="00664C4F">
        <w:rPr>
          <w:rFonts w:ascii="Arial" w:hAnsi="Arial" w:cs="Arial"/>
          <w:color w:val="000000"/>
          <w:kern w:val="0"/>
          <w:sz w:val="19"/>
          <w:szCs w:val="19"/>
          <w:rtl/>
          <w14:ligatures w14:val="none"/>
        </w:rPr>
        <w:t>الكبائرة</w:t>
      </w:r>
      <w:proofErr w:type="spellEnd"/>
      <w:r w:rsidRPr="00664C4F">
        <w:rPr>
          <w:rFonts w:ascii="Arial" w:hAnsi="Arial" w:cs="Arial"/>
          <w:color w:val="000000"/>
          <w:kern w:val="0"/>
          <w:sz w:val="19"/>
          <w:szCs w:val="19"/>
          <w:rtl/>
          <w14:ligatures w14:val="none"/>
        </w:rPr>
        <w:t xml:space="preserve"> نتيجة خطأ أو جهل، وقد لا يكون المسلم معذورًا في هذه الحالة، لأنه قادر على التعلم وطلب العلم الشرعي المفروض عليه، وإنما جهله يكون بسبب تقصير منه، فالواجب أن يتعرف الإنسان على كل ما يوقعه في الكفر أو الشرك ويتجنبه.</w:t>
      </w:r>
    </w:p>
    <w:p w14:paraId="395FE513" w14:textId="77777777" w:rsidR="003809B5" w:rsidRDefault="003809B5"/>
    <w:sectPr w:rsidR="003809B5" w:rsidSect="003809B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F4F9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752B2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9A46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CB566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5351A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68385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47719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6D7BE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8000883">
    <w:abstractNumId w:val="6"/>
  </w:num>
  <w:num w:numId="2" w16cid:durableId="1128207827">
    <w:abstractNumId w:val="7"/>
  </w:num>
  <w:num w:numId="3" w16cid:durableId="1272976860">
    <w:abstractNumId w:val="5"/>
  </w:num>
  <w:num w:numId="4" w16cid:durableId="463087495">
    <w:abstractNumId w:val="4"/>
  </w:num>
  <w:num w:numId="5" w16cid:durableId="187068855">
    <w:abstractNumId w:val="2"/>
  </w:num>
  <w:num w:numId="6" w16cid:durableId="1248059">
    <w:abstractNumId w:val="3"/>
  </w:num>
  <w:num w:numId="7" w16cid:durableId="316957596">
    <w:abstractNumId w:val="1"/>
  </w:num>
  <w:num w:numId="8" w16cid:durableId="121116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9B5"/>
    <w:rsid w:val="00244824"/>
    <w:rsid w:val="003809B5"/>
    <w:rsid w:val="00664C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E870E8A"/>
  <w15:chartTrackingRefBased/>
  <w15:docId w15:val="{268AF280-8D2C-F04B-8D2B-5E1BBAF9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Char"/>
    <w:uiPriority w:val="9"/>
    <w:semiHidden/>
    <w:unhideWhenUsed/>
    <w:qFormat/>
    <w:rsid w:val="003809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3809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semiHidden/>
    <w:rsid w:val="003809B5"/>
    <w:rPr>
      <w:rFonts w:asciiTheme="majorHAnsi" w:eastAsiaTheme="majorEastAsia" w:hAnsiTheme="majorHAnsi" w:cstheme="majorBidi"/>
      <w:color w:val="2F5496" w:themeColor="accent1" w:themeShade="BF"/>
      <w:sz w:val="26"/>
      <w:szCs w:val="26"/>
    </w:rPr>
  </w:style>
  <w:style w:type="character" w:customStyle="1" w:styleId="3Char">
    <w:name w:val="عنوان 3 Char"/>
    <w:basedOn w:val="a0"/>
    <w:link w:val="3"/>
    <w:uiPriority w:val="9"/>
    <w:semiHidden/>
    <w:rsid w:val="003809B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12263">
      <w:marLeft w:val="0"/>
      <w:marRight w:val="0"/>
      <w:marTop w:val="0"/>
      <w:marBottom w:val="0"/>
      <w:divBdr>
        <w:top w:val="none" w:sz="0" w:space="0" w:color="auto"/>
        <w:left w:val="none" w:sz="0" w:space="0" w:color="auto"/>
        <w:bottom w:val="none" w:sz="0" w:space="0" w:color="auto"/>
        <w:right w:val="none" w:sz="0" w:space="0" w:color="auto"/>
      </w:divBdr>
      <w:divsChild>
        <w:div w:id="1161383028">
          <w:marLeft w:val="0"/>
          <w:marRight w:val="0"/>
          <w:marTop w:val="240"/>
          <w:marBottom w:val="240"/>
          <w:divBdr>
            <w:top w:val="none" w:sz="0" w:space="0" w:color="auto"/>
            <w:left w:val="none" w:sz="0" w:space="0" w:color="auto"/>
            <w:bottom w:val="none" w:sz="0" w:space="0" w:color="auto"/>
            <w:right w:val="none" w:sz="0" w:space="0" w:color="auto"/>
          </w:divBdr>
          <w:divsChild>
            <w:div w:id="1573809765">
              <w:marLeft w:val="0"/>
              <w:marRight w:val="0"/>
              <w:marTop w:val="0"/>
              <w:marBottom w:val="0"/>
              <w:divBdr>
                <w:top w:val="none" w:sz="0" w:space="0" w:color="auto"/>
                <w:left w:val="none" w:sz="0" w:space="0" w:color="auto"/>
                <w:bottom w:val="none" w:sz="0" w:space="0" w:color="auto"/>
                <w:right w:val="none" w:sz="0" w:space="0" w:color="auto"/>
              </w:divBdr>
              <w:divsChild>
                <w:div w:id="18989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130635">
      <w:bodyDiv w:val="1"/>
      <w:marLeft w:val="0"/>
      <w:marRight w:val="0"/>
      <w:marTop w:val="0"/>
      <w:marBottom w:val="0"/>
      <w:divBdr>
        <w:top w:val="none" w:sz="0" w:space="0" w:color="auto"/>
        <w:left w:val="none" w:sz="0" w:space="0" w:color="auto"/>
        <w:bottom w:val="none" w:sz="0" w:space="0" w:color="auto"/>
        <w:right w:val="none" w:sz="0" w:space="0" w:color="auto"/>
      </w:divBdr>
      <w:divsChild>
        <w:div w:id="1774747203">
          <w:marLeft w:val="0"/>
          <w:marRight w:val="0"/>
          <w:marTop w:val="0"/>
          <w:marBottom w:val="0"/>
          <w:divBdr>
            <w:top w:val="none" w:sz="0" w:space="0" w:color="auto"/>
            <w:left w:val="none" w:sz="0" w:space="0" w:color="auto"/>
            <w:bottom w:val="none" w:sz="0" w:space="0" w:color="auto"/>
            <w:right w:val="none" w:sz="0" w:space="0" w:color="auto"/>
          </w:divBdr>
          <w:divsChild>
            <w:div w:id="878861278">
              <w:marLeft w:val="0"/>
              <w:marRight w:val="0"/>
              <w:marTop w:val="240"/>
              <w:marBottom w:val="240"/>
              <w:divBdr>
                <w:top w:val="none" w:sz="0" w:space="0" w:color="auto"/>
                <w:left w:val="none" w:sz="0" w:space="0" w:color="auto"/>
                <w:bottom w:val="none" w:sz="0" w:space="0" w:color="auto"/>
                <w:right w:val="none" w:sz="0" w:space="0" w:color="auto"/>
              </w:divBdr>
              <w:divsChild>
                <w:div w:id="746733954">
                  <w:marLeft w:val="0"/>
                  <w:marRight w:val="0"/>
                  <w:marTop w:val="0"/>
                  <w:marBottom w:val="0"/>
                  <w:divBdr>
                    <w:top w:val="none" w:sz="0" w:space="0" w:color="auto"/>
                    <w:left w:val="none" w:sz="0" w:space="0" w:color="auto"/>
                    <w:bottom w:val="none" w:sz="0" w:space="0" w:color="auto"/>
                    <w:right w:val="none" w:sz="0" w:space="0" w:color="auto"/>
                  </w:divBdr>
                  <w:divsChild>
                    <w:div w:id="4950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1081</Words>
  <Characters>6166</Characters>
  <Application>Microsoft Office Word</Application>
  <DocSecurity>0</DocSecurity>
  <Lines>51</Lines>
  <Paragraphs>14</Paragraphs>
  <ScaleCrop>false</ScaleCrop>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2024-01-02T15:11:00Z</dcterms:created>
  <dcterms:modified xsi:type="dcterms:W3CDTF">2024-01-02T15:11:00Z</dcterms:modified>
</cp:coreProperties>
</file>