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D43F" w14:textId="77777777" w:rsidR="00443F22" w:rsidRPr="00443F22" w:rsidRDefault="00443F22" w:rsidP="00443F22">
      <w:pPr>
        <w:bidi/>
        <w:jc w:val="center"/>
        <w:rPr>
          <w:rFonts w:cs="Arial"/>
          <w:kern w:val="2"/>
          <w14:ligatures w14:val="standardContextual"/>
        </w:rPr>
      </w:pPr>
      <w:r w:rsidRPr="00443F22">
        <w:rPr>
          <w:rFonts w:cs="Arial"/>
          <w:kern w:val="2"/>
          <w:rtl/>
          <w14:ligatures w14:val="standardContextual"/>
        </w:rPr>
        <w:t>بحث عن قطاعات العمل</w:t>
      </w:r>
    </w:p>
    <w:p w14:paraId="78257E75" w14:textId="77777777" w:rsidR="00443F22" w:rsidRPr="00443F22" w:rsidRDefault="00443F22" w:rsidP="00443F22">
      <w:pPr>
        <w:bidi/>
        <w:rPr>
          <w:rFonts w:cs="Arial"/>
          <w:kern w:val="2"/>
          <w:rtl/>
          <w14:ligatures w14:val="standardContextual"/>
        </w:rPr>
      </w:pPr>
      <w:r w:rsidRPr="00443F22">
        <w:rPr>
          <w:rFonts w:cs="Arial" w:hint="cs"/>
          <w:kern w:val="2"/>
          <w:rtl/>
          <w14:ligatures w14:val="standardContextual"/>
        </w:rPr>
        <w:t>مقدمة البحث</w:t>
      </w:r>
    </w:p>
    <w:p w14:paraId="517133CE" w14:textId="77777777" w:rsidR="00443F22" w:rsidRPr="00443F22" w:rsidRDefault="00443F22" w:rsidP="00443F22">
      <w:pPr>
        <w:bidi/>
        <w:rPr>
          <w:rFonts w:cs="Arial"/>
          <w:kern w:val="2"/>
          <w:rtl/>
          <w14:ligatures w14:val="standardContextual"/>
        </w:rPr>
      </w:pPr>
      <w:r w:rsidRPr="00443F22">
        <w:rPr>
          <w:rFonts w:cs="Arial" w:hint="cs"/>
          <w:kern w:val="2"/>
          <w:rtl/>
          <w14:ligatures w14:val="standardContextual"/>
        </w:rPr>
        <w:t>يوجد الكثير من القطاعات في سوق العمل في هذه الأيام، وجميع هذه القطاعات تتطور وتزدهر مع تقدم التكنولوجيا وتوظيفها في مختلف المجالات، مما يؤدي إلى ظهور وظائف جديدة والاستغناء عن وظائف سابقة، وفي هذا البحث سنتحدث عن أبرز القطاعات المتوفرة في سوق العمل.</w:t>
      </w:r>
    </w:p>
    <w:p w14:paraId="7EDD55DA" w14:textId="77777777" w:rsidR="00443F22" w:rsidRPr="00443F22" w:rsidRDefault="00443F22" w:rsidP="00443F22">
      <w:pPr>
        <w:bidi/>
        <w:rPr>
          <w:rFonts w:cs="Arial"/>
          <w:kern w:val="2"/>
          <w14:ligatures w14:val="standardContextual"/>
        </w:rPr>
      </w:pPr>
      <w:r w:rsidRPr="00443F22">
        <w:rPr>
          <w:rFonts w:cs="Arial"/>
          <w:kern w:val="2"/>
          <w:rtl/>
          <w14:ligatures w14:val="standardContextual"/>
        </w:rPr>
        <w:t>بحث عن قطاعات العمل</w:t>
      </w:r>
    </w:p>
    <w:p w14:paraId="0C337B3E" w14:textId="77777777" w:rsidR="00443F22" w:rsidRPr="00443F22" w:rsidRDefault="00443F22" w:rsidP="00443F22">
      <w:pPr>
        <w:bidi/>
        <w:rPr>
          <w:rFonts w:cs="Arial"/>
          <w:kern w:val="2"/>
          <w:rtl/>
          <w14:ligatures w14:val="standardContextual"/>
        </w:rPr>
      </w:pPr>
      <w:r w:rsidRPr="00443F22">
        <w:rPr>
          <w:rFonts w:cs="Arial" w:hint="cs"/>
          <w:kern w:val="2"/>
          <w:rtl/>
          <w14:ligatures w14:val="standardContextual"/>
        </w:rPr>
        <w:t>وفيما يلي نقدم لكم فقرات بحثنا عن مجالات العمل:</w:t>
      </w:r>
    </w:p>
    <w:p w14:paraId="2E0BB47E" w14:textId="77777777" w:rsidR="00443F22" w:rsidRPr="00443F22" w:rsidRDefault="00443F22" w:rsidP="00443F22">
      <w:pPr>
        <w:bidi/>
        <w:rPr>
          <w:rFonts w:cs="Arial"/>
          <w:kern w:val="2"/>
          <w:lang w:bidi="ar-SY"/>
          <w14:ligatures w14:val="standardContextual"/>
        </w:rPr>
      </w:pPr>
      <w:r w:rsidRPr="00443F22">
        <w:rPr>
          <w:rFonts w:cs="Arial"/>
          <w:kern w:val="2"/>
          <w:rtl/>
          <w:lang w:bidi="ar-SY"/>
          <w14:ligatures w14:val="standardContextual"/>
        </w:rPr>
        <w:t>قطاع الرعاية الصحية</w:t>
      </w:r>
    </w:p>
    <w:p w14:paraId="12181DBE" w14:textId="77777777" w:rsidR="00443F22" w:rsidRPr="00443F22" w:rsidRDefault="00443F22" w:rsidP="00443F22">
      <w:pPr>
        <w:bidi/>
        <w:rPr>
          <w:rFonts w:cs="Arial"/>
          <w:kern w:val="2"/>
          <w:lang w:bidi="ar-SY"/>
          <w14:ligatures w14:val="standardContextual"/>
        </w:rPr>
      </w:pPr>
      <w:r w:rsidRPr="00443F22">
        <w:rPr>
          <w:rFonts w:cs="Arial"/>
          <w:kern w:val="2"/>
          <w:rtl/>
          <w:lang w:bidi="ar-SY"/>
          <w14:ligatures w14:val="standardContextual"/>
        </w:rPr>
        <w:t xml:space="preserve">يعد قطاع الرعاية الصحية أحد أهم </w:t>
      </w:r>
      <w:r w:rsidRPr="00443F22">
        <w:rPr>
          <w:rFonts w:cs="Arial" w:hint="cs"/>
          <w:kern w:val="2"/>
          <w:rtl/>
          <w:lang w:bidi="ar-SY"/>
          <w14:ligatures w14:val="standardContextual"/>
        </w:rPr>
        <w:t>قطاعات العمل</w:t>
      </w:r>
      <w:r w:rsidRPr="00443F22">
        <w:rPr>
          <w:rFonts w:cs="Arial"/>
          <w:kern w:val="2"/>
          <w:rtl/>
          <w:lang w:bidi="ar-SY"/>
          <w14:ligatures w14:val="standardContextual"/>
        </w:rPr>
        <w:t xml:space="preserve"> ويوظف </w:t>
      </w:r>
      <w:r w:rsidRPr="00443F22">
        <w:rPr>
          <w:rFonts w:cs="Arial" w:hint="cs"/>
          <w:kern w:val="2"/>
          <w:rtl/>
          <w:lang w:bidi="ar-SY"/>
          <w14:ligatures w14:val="standardContextual"/>
        </w:rPr>
        <w:t>عدد كبير</w:t>
      </w:r>
      <w:r w:rsidRPr="00443F22">
        <w:rPr>
          <w:rFonts w:cs="Arial"/>
          <w:kern w:val="2"/>
          <w:rtl/>
          <w:lang w:bidi="ar-SY"/>
          <w14:ligatures w14:val="standardContextual"/>
        </w:rPr>
        <w:t xml:space="preserve"> من الأشخاص في </w:t>
      </w:r>
      <w:r w:rsidRPr="00443F22">
        <w:rPr>
          <w:rFonts w:cs="Arial" w:hint="cs"/>
          <w:kern w:val="2"/>
          <w:rtl/>
          <w:lang w:bidi="ar-SY"/>
          <w14:ligatures w14:val="standardContextual"/>
        </w:rPr>
        <w:t>مختلف أنحاء العالم</w:t>
      </w:r>
      <w:r w:rsidRPr="00443F22">
        <w:rPr>
          <w:rFonts w:cs="Arial"/>
          <w:kern w:val="2"/>
          <w:rtl/>
          <w:lang w:bidi="ar-SY"/>
          <w14:ligatures w14:val="standardContextual"/>
        </w:rPr>
        <w:t>. يعد هذا القطاع حيويًا</w:t>
      </w:r>
      <w:r w:rsidRPr="00443F22">
        <w:rPr>
          <w:rFonts w:cs="Arial" w:hint="cs"/>
          <w:kern w:val="2"/>
          <w:rtl/>
          <w:lang w:bidi="ar-SY"/>
          <w14:ligatures w14:val="standardContextual"/>
        </w:rPr>
        <w:t xml:space="preserve"> ويهدف</w:t>
      </w:r>
      <w:r w:rsidRPr="00443F22">
        <w:rPr>
          <w:rFonts w:cs="Arial"/>
          <w:kern w:val="2"/>
          <w:rtl/>
          <w:lang w:bidi="ar-SY"/>
          <w14:ligatures w14:val="standardContextual"/>
        </w:rPr>
        <w:t xml:space="preserve"> للتأكد من حصول الأشخاص على خدمات الرعاية الصحية بأسعار معقولة بالإضافة إلى ضمان حصولهم على العلاج في الوقت المناسب عند الحاجة.</w:t>
      </w:r>
      <w:r w:rsidRPr="00443F22">
        <w:rPr>
          <w:rFonts w:cs="Arial" w:hint="cs"/>
          <w:kern w:val="2"/>
          <w:rtl/>
          <w:lang w:bidi="ar-SY"/>
          <w14:ligatures w14:val="standardContextual"/>
        </w:rPr>
        <w:t xml:space="preserve"> يوجد عدد كبير من الوظائف التي يمكنك التفكير فيها في القطاع الصحي،</w:t>
      </w:r>
      <w:r w:rsidRPr="00443F22">
        <w:rPr>
          <w:rFonts w:cs="Arial"/>
          <w:kern w:val="2"/>
          <w:rtl/>
          <w:lang w:bidi="ar-SY"/>
          <w14:ligatures w14:val="standardContextual"/>
        </w:rPr>
        <w:t xml:space="preserve"> </w:t>
      </w:r>
      <w:r w:rsidRPr="00443F22">
        <w:rPr>
          <w:rFonts w:cs="Arial" w:hint="cs"/>
          <w:kern w:val="2"/>
          <w:rtl/>
          <w:lang w:bidi="ar-SY"/>
          <w14:ligatures w14:val="standardContextual"/>
        </w:rPr>
        <w:t>ف</w:t>
      </w:r>
      <w:r w:rsidRPr="00443F22">
        <w:rPr>
          <w:rFonts w:cs="Arial"/>
          <w:kern w:val="2"/>
          <w:rtl/>
          <w:lang w:bidi="ar-SY"/>
          <w14:ligatures w14:val="standardContextual"/>
        </w:rPr>
        <w:t>قد تعمل كفني مختبر طبي لجمع العينات للاختبار، أو فني أشعة سينية لالتقاط صور لداخل أجسام المرضى، أو صيدلي لتقديم خدمات استشارية دوائية للعملاء في الصيدليات أو مخازن الأدوية</w:t>
      </w:r>
      <w:r w:rsidRPr="00443F22">
        <w:rPr>
          <w:rFonts w:cs="Arial" w:hint="cs"/>
          <w:kern w:val="2"/>
          <w:rtl/>
          <w:lang w:bidi="ar-SY"/>
          <w14:ligatures w14:val="standardContextual"/>
        </w:rPr>
        <w:t>، أو طبيب تقوم بمعاينة المرضى واكتشاف الأمراض ووصف الدواء المناسب، أو طبيب جرّاح تقوم بتنفيذ العمليات الجراحية الإسعافية أو العلاجية أو التجميلية أو غير ذلك.</w:t>
      </w:r>
    </w:p>
    <w:p w14:paraId="4239BEF1" w14:textId="77777777" w:rsidR="00443F22" w:rsidRPr="00443F22" w:rsidRDefault="00443F22" w:rsidP="00443F22">
      <w:pPr>
        <w:bidi/>
        <w:rPr>
          <w:rFonts w:cs="Arial"/>
          <w:kern w:val="2"/>
          <w:lang w:bidi="ar-SY"/>
          <w14:ligatures w14:val="standardContextual"/>
        </w:rPr>
      </w:pPr>
      <w:r w:rsidRPr="00443F22">
        <w:rPr>
          <w:rFonts w:cs="Arial"/>
          <w:kern w:val="2"/>
          <w:rtl/>
          <w:lang w:bidi="ar-SY"/>
          <w14:ligatures w14:val="standardContextual"/>
        </w:rPr>
        <w:t xml:space="preserve"> قطاع تكنولوجيا المعلومات</w:t>
      </w:r>
    </w:p>
    <w:p w14:paraId="3C5EF0E1"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 xml:space="preserve">تتمتع صناعة تكنولوجيا المعلومات </w:t>
      </w:r>
      <w:r w:rsidRPr="00443F22">
        <w:rPr>
          <w:rFonts w:cs="Arial" w:hint="cs"/>
          <w:kern w:val="2"/>
          <w:rtl/>
          <w:lang w:bidi="ar-SY"/>
          <w14:ligatures w14:val="standardContextual"/>
        </w:rPr>
        <w:t>ب</w:t>
      </w:r>
      <w:r w:rsidRPr="00443F22">
        <w:rPr>
          <w:rFonts w:cs="Arial"/>
          <w:kern w:val="2"/>
          <w:rtl/>
          <w:lang w:bidi="ar-SY"/>
          <w14:ligatures w14:val="standardContextual"/>
        </w:rPr>
        <w:t>قدرتها على توليد نشاط اقتصادي كبير من خلال تقديم الخدمات بدل</w:t>
      </w:r>
      <w:r w:rsidRPr="00443F22">
        <w:rPr>
          <w:rFonts w:cs="Arial" w:hint="cs"/>
          <w:kern w:val="2"/>
          <w:rtl/>
          <w:lang w:bidi="ar-SY"/>
          <w14:ligatures w14:val="standardContextual"/>
        </w:rPr>
        <w:t>ً</w:t>
      </w:r>
      <w:r w:rsidRPr="00443F22">
        <w:rPr>
          <w:rFonts w:cs="Arial"/>
          <w:kern w:val="2"/>
          <w:rtl/>
          <w:lang w:bidi="ar-SY"/>
          <w14:ligatures w14:val="standardContextual"/>
        </w:rPr>
        <w:t xml:space="preserve">ا من التصنيع أو إنتاج الموارد. ومن المفيد أن يكون لبعض أكبر الشركات قاعدتها خارج البلاد. </w:t>
      </w:r>
      <w:r w:rsidRPr="00443F22">
        <w:rPr>
          <w:rFonts w:cs="Arial" w:hint="cs"/>
          <w:kern w:val="2"/>
          <w:rtl/>
          <w:lang w:bidi="ar-SY"/>
          <w14:ligatures w14:val="standardContextual"/>
        </w:rPr>
        <w:t>لأن</w:t>
      </w:r>
      <w:r w:rsidRPr="00443F22">
        <w:rPr>
          <w:rFonts w:cs="Arial"/>
          <w:kern w:val="2"/>
          <w:rtl/>
          <w:lang w:bidi="ar-SY"/>
          <w14:ligatures w14:val="standardContextual"/>
        </w:rPr>
        <w:t xml:space="preserve"> قدرتهم على تقديم خدمة عالمية للعملاء الدوليين تحفز قدرًا كبيرًا </w:t>
      </w:r>
      <w:r w:rsidRPr="00443F22">
        <w:rPr>
          <w:rFonts w:cs="Arial" w:hint="cs"/>
          <w:kern w:val="2"/>
          <w:rtl/>
          <w:lang w:bidi="ar-SY"/>
          <w14:ligatures w14:val="standardContextual"/>
        </w:rPr>
        <w:t>من العملاء على التعامل معهم والاستفادة من خدماتهم.</w:t>
      </w:r>
      <w:r w:rsidRPr="00443F22">
        <w:rPr>
          <w:rFonts w:cs="Arial"/>
          <w:kern w:val="2"/>
          <w:rtl/>
          <w:lang w:bidi="ar-SY"/>
          <w14:ligatures w14:val="standardContextual"/>
        </w:rPr>
        <w:br/>
        <w:t xml:space="preserve">يتكون قطاع تكنولوجيا المعلومات من </w:t>
      </w:r>
      <w:r w:rsidRPr="00443F22">
        <w:rPr>
          <w:rFonts w:cs="Arial" w:hint="cs"/>
          <w:kern w:val="2"/>
          <w:rtl/>
          <w:lang w:bidi="ar-SY"/>
          <w14:ligatures w14:val="standardContextual"/>
        </w:rPr>
        <w:t>عدد كبير من أصناف الشركات التي</w:t>
      </w:r>
      <w:r w:rsidRPr="00443F22">
        <w:rPr>
          <w:rFonts w:cs="Arial"/>
          <w:kern w:val="2"/>
          <w:rtl/>
          <w:lang w:bidi="ar-SY"/>
          <w14:ligatures w14:val="standardContextual"/>
        </w:rPr>
        <w:t xml:space="preserve"> لها تأثير كبير على ما يحدث يومًا بعد يوم في عالم الأعمال. وتشمل المنتجات الأساسية </w:t>
      </w:r>
      <w:r w:rsidRPr="00443F22">
        <w:rPr>
          <w:rFonts w:cs="Arial" w:hint="cs"/>
          <w:kern w:val="2"/>
          <w:rtl/>
          <w:lang w:bidi="ar-SY"/>
          <w14:ligatures w14:val="standardContextual"/>
        </w:rPr>
        <w:t>لهذه الصناعة: تصميم و</w:t>
      </w:r>
      <w:r w:rsidRPr="00443F22">
        <w:rPr>
          <w:rFonts w:cs="Arial"/>
          <w:kern w:val="2"/>
          <w:rtl/>
          <w:lang w:bidi="ar-SY"/>
          <w14:ligatures w14:val="standardContextual"/>
        </w:rPr>
        <w:t xml:space="preserve">تطوير برامج الكمبيوتر </w:t>
      </w:r>
      <w:r w:rsidRPr="00443F22">
        <w:rPr>
          <w:rFonts w:cs="Arial" w:hint="cs"/>
          <w:kern w:val="2"/>
          <w:rtl/>
          <w:lang w:bidi="ar-SY"/>
          <w14:ligatures w14:val="standardContextual"/>
        </w:rPr>
        <w:t>ومواقع الويب، وتشغيل شبكات الإنترنت، و</w:t>
      </w:r>
      <w:r w:rsidRPr="00443F22">
        <w:rPr>
          <w:rFonts w:cs="Arial"/>
          <w:kern w:val="2"/>
          <w:rtl/>
          <w:lang w:bidi="ar-SY"/>
          <w14:ligatures w14:val="standardContextual"/>
        </w:rPr>
        <w:t>تعمل صناعة تكنولوجيا المعلومات مع القطاعات الثانوية الأخرى التي تشمل معالجة البيانات، وإنتاج معدات الاتصالات، وإدارة المرافق الإعلانية، و</w:t>
      </w:r>
      <w:r w:rsidRPr="00443F22">
        <w:rPr>
          <w:rFonts w:cs="Arial" w:hint="cs"/>
          <w:kern w:val="2"/>
          <w:rtl/>
          <w:lang w:bidi="ar-SY"/>
          <w14:ligatures w14:val="standardContextual"/>
        </w:rPr>
        <w:t>غيرها.</w:t>
      </w:r>
    </w:p>
    <w:p w14:paraId="214BAC99"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قطاع ال</w:t>
      </w:r>
      <w:r w:rsidRPr="00443F22">
        <w:rPr>
          <w:rFonts w:cs="Arial"/>
          <w:kern w:val="2"/>
          <w:rtl/>
          <w:lang w:bidi="ar-SY"/>
          <w14:ligatures w14:val="standardContextual"/>
        </w:rPr>
        <w:t>زراعة</w:t>
      </w:r>
    </w:p>
    <w:p w14:paraId="6F2940A5" w14:textId="77777777" w:rsidR="00443F22" w:rsidRPr="00443F22" w:rsidRDefault="00443F22" w:rsidP="00443F22">
      <w:pPr>
        <w:bidi/>
        <w:rPr>
          <w:rFonts w:cs="Arial"/>
          <w:kern w:val="2"/>
          <w:rtl/>
          <w:lang w:bidi="ar-SY"/>
          <w14:ligatures w14:val="standardContextual"/>
        </w:rPr>
      </w:pPr>
      <w:r w:rsidRPr="00443F22">
        <w:rPr>
          <w:rFonts w:cs="Arial" w:hint="cs"/>
          <w:kern w:val="2"/>
          <w:rtl/>
          <w:lang w:bidi="ar-SY"/>
          <w14:ligatures w14:val="standardContextual"/>
        </w:rPr>
        <w:t>يركز القطاع الزراعي</w:t>
      </w:r>
      <w:r w:rsidRPr="00443F22">
        <w:rPr>
          <w:rFonts w:cs="Arial"/>
          <w:kern w:val="2"/>
          <w:rtl/>
          <w:lang w:bidi="ar-SY"/>
          <w14:ligatures w14:val="standardContextual"/>
        </w:rPr>
        <w:t xml:space="preserve"> عادةً على زراعة النباتات و</w:t>
      </w:r>
      <w:r w:rsidRPr="00443F22">
        <w:rPr>
          <w:rFonts w:cs="Arial" w:hint="cs"/>
          <w:kern w:val="2"/>
          <w:rtl/>
          <w:lang w:bidi="ar-SY"/>
          <w14:ligatures w14:val="standardContextual"/>
        </w:rPr>
        <w:t xml:space="preserve">استصلاح </w:t>
      </w:r>
      <w:r w:rsidRPr="00443F22">
        <w:rPr>
          <w:rFonts w:cs="Arial"/>
          <w:kern w:val="2"/>
          <w:rtl/>
          <w:lang w:bidi="ar-SY"/>
          <w14:ligatures w14:val="standardContextual"/>
        </w:rPr>
        <w:t>الأراضي و</w:t>
      </w:r>
      <w:r w:rsidRPr="00443F22">
        <w:rPr>
          <w:rFonts w:cs="Arial" w:hint="cs"/>
          <w:kern w:val="2"/>
          <w:rtl/>
          <w:lang w:bidi="ar-SY"/>
          <w14:ligatures w14:val="standardContextual"/>
        </w:rPr>
        <w:t xml:space="preserve">تربية </w:t>
      </w:r>
      <w:r w:rsidRPr="00443F22">
        <w:rPr>
          <w:rFonts w:cs="Arial"/>
          <w:kern w:val="2"/>
          <w:rtl/>
          <w:lang w:bidi="ar-SY"/>
          <w14:ligatures w14:val="standardContextual"/>
        </w:rPr>
        <w:t>الحيوانات لصنع الأطعمة والمشروبات و</w:t>
      </w:r>
      <w:r w:rsidRPr="00443F22">
        <w:rPr>
          <w:rFonts w:cs="Arial" w:hint="cs"/>
          <w:kern w:val="2"/>
          <w:rtl/>
          <w:lang w:bidi="ar-SY"/>
          <w14:ligatures w14:val="standardContextual"/>
        </w:rPr>
        <w:t xml:space="preserve">الحصول على </w:t>
      </w:r>
      <w:r w:rsidRPr="00443F22">
        <w:rPr>
          <w:rFonts w:cs="Arial"/>
          <w:kern w:val="2"/>
          <w:rtl/>
          <w:lang w:bidi="ar-SY"/>
          <w14:ligatures w14:val="standardContextual"/>
        </w:rPr>
        <w:t xml:space="preserve">المواد الأساسية الأخرى. ومع </w:t>
      </w:r>
      <w:r w:rsidRPr="00443F22">
        <w:rPr>
          <w:rFonts w:cs="Arial" w:hint="cs"/>
          <w:kern w:val="2"/>
          <w:rtl/>
          <w:lang w:bidi="ar-SY"/>
          <w14:ligatures w14:val="standardContextual"/>
        </w:rPr>
        <w:t>تقدم</w:t>
      </w:r>
      <w:r w:rsidRPr="00443F22">
        <w:rPr>
          <w:rFonts w:cs="Arial"/>
          <w:kern w:val="2"/>
          <w:rtl/>
          <w:lang w:bidi="ar-SY"/>
          <w14:ligatures w14:val="standardContextual"/>
        </w:rPr>
        <w:t xml:space="preserve"> التكنولوجيا، </w:t>
      </w:r>
      <w:r w:rsidRPr="00443F22">
        <w:rPr>
          <w:rFonts w:cs="Arial" w:hint="cs"/>
          <w:kern w:val="2"/>
          <w:rtl/>
          <w:lang w:bidi="ar-SY"/>
          <w14:ligatures w14:val="standardContextual"/>
        </w:rPr>
        <w:t>يزداد القطاع الزراعي</w:t>
      </w:r>
      <w:r w:rsidRPr="00443F22">
        <w:rPr>
          <w:rFonts w:cs="Arial"/>
          <w:kern w:val="2"/>
          <w:rtl/>
          <w:lang w:bidi="ar-SY"/>
          <w14:ligatures w14:val="standardContextual"/>
        </w:rPr>
        <w:t xml:space="preserve"> </w:t>
      </w:r>
      <w:r w:rsidRPr="00443F22">
        <w:rPr>
          <w:rFonts w:cs="Arial" w:hint="cs"/>
          <w:kern w:val="2"/>
          <w:rtl/>
          <w:lang w:bidi="ar-SY"/>
          <w14:ligatures w14:val="standardContextual"/>
        </w:rPr>
        <w:t>نمواً وازدهاراً يوماً بعد يوم، بفضل الآليات الزراعية الحديثة الضخمة ووسائل الري الحديثة والمتطورة وأنظمة الطاقة البديلة التي وإنتاج الأسمدة المعدلة الحديثة</w:t>
      </w:r>
      <w:r w:rsidRPr="00443F22">
        <w:rPr>
          <w:rFonts w:cs="Arial"/>
          <w:kern w:val="2"/>
          <w:rtl/>
          <w:lang w:bidi="ar-SY"/>
          <w14:ligatures w14:val="standardContextual"/>
        </w:rPr>
        <w:t>، مما يسمح للمزارعين بزراعة المزيد من النباتات بشكل طبيعي وآمن.</w:t>
      </w:r>
      <w:r w:rsidRPr="00443F22">
        <w:rPr>
          <w:rFonts w:cs="Arial"/>
          <w:kern w:val="2"/>
          <w:rtl/>
          <w:lang w:bidi="ar-SY"/>
          <w14:ligatures w14:val="standardContextual"/>
        </w:rPr>
        <w:br/>
        <w:t>يقوم الباحثون والعلماء في هذه الصناعة بانتظام بتطوير طرق مبتكرة لإنشاء نظام بيئي أقوى. عادةً ما يقوم أولئك الذين يعملون في هذه الصناعة بإنتاج أو بيع أو تصدير المواد والسلع الزراعية إلى مختلف الشركات.</w:t>
      </w:r>
      <w:r w:rsidRPr="00443F22">
        <w:rPr>
          <w:rFonts w:cs="Arial"/>
          <w:kern w:val="2"/>
          <w:rtl/>
          <w:lang w:bidi="ar-SY"/>
          <w14:ligatures w14:val="standardContextual"/>
        </w:rPr>
        <w:br/>
      </w:r>
      <w:r w:rsidRPr="00443F22">
        <w:rPr>
          <w:rFonts w:cs="Arial" w:hint="cs"/>
          <w:kern w:val="2"/>
          <w:rtl/>
          <w:lang w:bidi="ar-SY"/>
          <w14:ligatures w14:val="standardContextual"/>
        </w:rPr>
        <w:t xml:space="preserve">يتنوع القطاع الزراعي ليشمل عدداً من القطاعات الجزئية التي تشمل على سبيل المثال لا الحصر، </w:t>
      </w:r>
      <w:r w:rsidRPr="00443F22">
        <w:rPr>
          <w:rFonts w:cs="Arial"/>
          <w:kern w:val="2"/>
          <w:rtl/>
          <w:lang w:bidi="ar-SY"/>
          <w14:ligatures w14:val="standardContextual"/>
        </w:rPr>
        <w:t xml:space="preserve">صناعة الحبوب، التي تنقسم إلى </w:t>
      </w:r>
      <w:r w:rsidRPr="00443F22">
        <w:rPr>
          <w:rFonts w:cs="Arial" w:hint="cs"/>
          <w:kern w:val="2"/>
          <w:rtl/>
          <w:lang w:bidi="ar-SY"/>
          <w14:ligatures w14:val="standardContextual"/>
        </w:rPr>
        <w:t>ست</w:t>
      </w:r>
      <w:r w:rsidRPr="00443F22">
        <w:rPr>
          <w:rFonts w:cs="Arial"/>
          <w:kern w:val="2"/>
          <w:rtl/>
          <w:lang w:bidi="ar-SY"/>
          <w14:ligatures w14:val="standardContextual"/>
        </w:rPr>
        <w:t xml:space="preserve"> قطاعات مختلفة، بما في ذلك القمح والشوفان والشعير</w:t>
      </w:r>
      <w:r w:rsidRPr="00443F22">
        <w:rPr>
          <w:rFonts w:cs="Arial" w:hint="cs"/>
          <w:kern w:val="2"/>
          <w:rtl/>
          <w:lang w:bidi="ar-SY"/>
          <w14:ligatures w14:val="standardContextual"/>
        </w:rPr>
        <w:t>، والذرة</w:t>
      </w:r>
      <w:r w:rsidRPr="00443F22">
        <w:rPr>
          <w:rFonts w:cs="Arial"/>
          <w:kern w:val="2"/>
          <w:rtl/>
          <w:lang w:bidi="ar-SY"/>
          <w14:ligatures w14:val="standardContextual"/>
        </w:rPr>
        <w:t xml:space="preserve">، والكتان. </w:t>
      </w:r>
      <w:r w:rsidRPr="00443F22">
        <w:rPr>
          <w:rFonts w:cs="Arial" w:hint="cs"/>
          <w:kern w:val="2"/>
          <w:rtl/>
          <w:lang w:bidi="ar-SY"/>
          <w14:ligatures w14:val="standardContextual"/>
        </w:rPr>
        <w:t xml:space="preserve">كما </w:t>
      </w:r>
      <w:r w:rsidRPr="00443F22">
        <w:rPr>
          <w:rFonts w:cs="Arial"/>
          <w:kern w:val="2"/>
          <w:rtl/>
          <w:lang w:bidi="ar-SY"/>
          <w14:ligatures w14:val="standardContextual"/>
        </w:rPr>
        <w:t>تعد الخضروات قطاعًا مهمًا آخر وتشمل البطاطس والجزر واللفت والقرع والفجل والبازلاء</w:t>
      </w:r>
      <w:r w:rsidRPr="00443F22">
        <w:rPr>
          <w:rFonts w:cs="Arial" w:hint="cs"/>
          <w:kern w:val="2"/>
          <w:rtl/>
          <w:lang w:bidi="ar-SY"/>
          <w14:ligatures w14:val="standardContextual"/>
        </w:rPr>
        <w:t xml:space="preserve"> </w:t>
      </w:r>
      <w:r w:rsidRPr="00443F22">
        <w:rPr>
          <w:rFonts w:cs="Arial"/>
          <w:kern w:val="2"/>
          <w:rtl/>
          <w:lang w:bidi="ar-SY"/>
          <w14:ligatures w14:val="standardContextual"/>
        </w:rPr>
        <w:t>الخضراء</w:t>
      </w:r>
      <w:r w:rsidRPr="00443F22">
        <w:rPr>
          <w:rFonts w:cs="Arial" w:hint="cs"/>
          <w:kern w:val="2"/>
          <w:rtl/>
          <w:lang w:bidi="ar-SY"/>
          <w14:ligatures w14:val="standardContextual"/>
        </w:rPr>
        <w:t xml:space="preserve"> وغيرها</w:t>
      </w:r>
      <w:r w:rsidRPr="00443F22">
        <w:rPr>
          <w:rFonts w:cs="Arial"/>
          <w:kern w:val="2"/>
          <w:rtl/>
          <w:lang w:bidi="ar-SY"/>
          <w14:ligatures w14:val="standardContextual"/>
        </w:rPr>
        <w:t xml:space="preserve">، </w:t>
      </w:r>
      <w:r w:rsidRPr="00443F22">
        <w:rPr>
          <w:rFonts w:cs="Arial" w:hint="cs"/>
          <w:kern w:val="2"/>
          <w:rtl/>
          <w:lang w:bidi="ar-SY"/>
          <w14:ligatures w14:val="standardContextual"/>
        </w:rPr>
        <w:t>ويعد قطاع تربية المواشي قطاعاً جزيئاً من القطاع الزراعي، ويشمل تربية الحيوانات التي أهمها الأغنام والأبقار والدواجن.</w:t>
      </w:r>
    </w:p>
    <w:p w14:paraId="1CA1FCB2" w14:textId="77777777" w:rsidR="00443F22" w:rsidRPr="00443F22" w:rsidRDefault="00443F22" w:rsidP="00443F22">
      <w:pPr>
        <w:bidi/>
        <w:rPr>
          <w:rFonts w:cs="Arial"/>
          <w:kern w:val="2"/>
          <w:lang w:bidi="ar-SY"/>
          <w14:ligatures w14:val="standardContextual"/>
        </w:rPr>
      </w:pPr>
      <w:r w:rsidRPr="00443F22">
        <w:rPr>
          <w:rFonts w:cs="Arial"/>
          <w:kern w:val="2"/>
          <w:rtl/>
          <w:lang w:bidi="ar-SY"/>
          <w14:ligatures w14:val="standardContextual"/>
        </w:rPr>
        <w:t>قطاع التعليم</w:t>
      </w:r>
    </w:p>
    <w:p w14:paraId="0D67EACB"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يعد قطاع التعليم أحد أهم القطاعات في نمو أي اقتصاد. إنه ما يزود الجيل القادم بكل المهارات اللازمة ليصبحوا أعضاء منتجين في المجتمع قادرين على تحقيق إمكاناتهم كأفراد والمساعدة في تشكيل الأعمال والسياسة والعديد من المجالات المهمة الأخرى</w:t>
      </w:r>
      <w:r w:rsidRPr="00443F22">
        <w:rPr>
          <w:rFonts w:cs="Arial" w:hint="cs"/>
          <w:kern w:val="2"/>
          <w:rtl/>
          <w:lang w:bidi="ar-SY"/>
          <w14:ligatures w14:val="standardContextual"/>
        </w:rPr>
        <w:t>، و</w:t>
      </w:r>
      <w:r w:rsidRPr="00443F22">
        <w:rPr>
          <w:rFonts w:cs="Arial"/>
          <w:kern w:val="2"/>
          <w:rtl/>
          <w:lang w:bidi="ar-SY"/>
          <w14:ligatures w14:val="standardContextual"/>
        </w:rPr>
        <w:t xml:space="preserve">يعد نظام التعليم مهمًا حتى يتمكن الأشخاص من الحصول على التعليم الذي يحتاجونه للنجاح في حياتهم المهنية. يدعم النظام المدرسي تعلم الأفراد حتى يتمكنوا من تحديد ما يريدون القيام به لبقية حياتهم. في المدرسة، قد </w:t>
      </w:r>
      <w:r w:rsidRPr="00443F22">
        <w:rPr>
          <w:rFonts w:cs="Arial" w:hint="cs"/>
          <w:kern w:val="2"/>
          <w:rtl/>
          <w:lang w:bidi="ar-SY"/>
          <w14:ligatures w14:val="standardContextual"/>
        </w:rPr>
        <w:t xml:space="preserve">يتعرف الطلاب على </w:t>
      </w:r>
      <w:r w:rsidRPr="00443F22">
        <w:rPr>
          <w:rFonts w:cs="Arial"/>
          <w:kern w:val="2"/>
          <w:rtl/>
          <w:lang w:bidi="ar-SY"/>
          <w14:ligatures w14:val="standardContextual"/>
        </w:rPr>
        <w:t>مختلف الصناعات التي يمكن أن تؤثر على مسار حياتهم المهنية.</w:t>
      </w:r>
      <w:r w:rsidRPr="00443F22">
        <w:rPr>
          <w:rFonts w:cs="Arial"/>
          <w:kern w:val="2"/>
          <w:rtl/>
          <w:lang w:bidi="ar-SY"/>
          <w14:ligatures w14:val="standardContextual"/>
        </w:rPr>
        <w:br/>
        <w:t xml:space="preserve">يلعب قطاع التعليم دورًا رئيسيًا من خلال تزويد الطلاب بالتدريب المناسب حتى يتمكنوا من </w:t>
      </w:r>
      <w:r w:rsidRPr="00443F22">
        <w:rPr>
          <w:rFonts w:cs="Arial" w:hint="cs"/>
          <w:kern w:val="2"/>
          <w:rtl/>
          <w:lang w:bidi="ar-SY"/>
          <w14:ligatures w14:val="standardContextual"/>
        </w:rPr>
        <w:t>تحقيق النجاح في حياتهم المهنية والاجتماعية،</w:t>
      </w:r>
      <w:r w:rsidRPr="00443F22">
        <w:rPr>
          <w:rFonts w:cs="Arial"/>
          <w:kern w:val="2"/>
          <w:rtl/>
          <w:lang w:bidi="ar-SY"/>
          <w14:ligatures w14:val="standardContextual"/>
        </w:rPr>
        <w:t xml:space="preserve"> فهو يساعد على خلق فرص متساوية للأشخاص من مختلف الطبقات الاجتماعية أو الخلفيات، مما يتيح لهم نفس فرص النجاح. ويساعد هذا أيضًا الاقتصاد على النمو لأن المزيد من المواطنين يحصلون على التعليم الذي يحتاجونه لتأمين مناصب مربحة ومرضية</w:t>
      </w:r>
      <w:r w:rsidRPr="00443F22">
        <w:rPr>
          <w:rFonts w:cs="Arial" w:hint="cs"/>
          <w:kern w:val="2"/>
          <w:rtl/>
          <w:lang w:bidi="ar-SY"/>
          <w14:ligatures w14:val="standardContextual"/>
        </w:rPr>
        <w:t xml:space="preserve"> ومفيدة للمجتمع بنفس الوقت.</w:t>
      </w:r>
    </w:p>
    <w:p w14:paraId="66A73513" w14:textId="77777777" w:rsidR="00443F22" w:rsidRPr="00443F22" w:rsidRDefault="00443F22" w:rsidP="00443F22">
      <w:pPr>
        <w:bidi/>
        <w:rPr>
          <w:rFonts w:cs="Arial"/>
          <w:kern w:val="2"/>
          <w:lang w:bidi="ar-SY"/>
          <w14:ligatures w14:val="standardContextual"/>
        </w:rPr>
      </w:pPr>
      <w:r w:rsidRPr="00443F22">
        <w:rPr>
          <w:rFonts w:cs="Arial"/>
          <w:kern w:val="2"/>
          <w:rtl/>
          <w:lang w:bidi="ar-SY"/>
          <w14:ligatures w14:val="standardContextual"/>
        </w:rPr>
        <w:t>القطاع الحكومي</w:t>
      </w:r>
    </w:p>
    <w:p w14:paraId="37AC171C"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يعد القطاع الحكومي جزءًا مهمًا من اقتصاد أي بلد لأنه يساعد على استدامته من خلال السياسات المهمة. تأتي جميع عمليات صنع القرار وتنفيذ السياسات رفيعة المستوى من هذا القطاع، ولكنه يفرض أيضًا جميع القوانين الضرورية للتأكد من أن كل شخص يعيش داخل الدولة يمكنه الاستفادة مما تقدمه الأمة. يعمل القطاع الحكومي كوسيط بين الأشخاص أو الشركات التي لها مصالح متعارضة بحيث تكون هناك قواعد ثابتة يتبعها الجميع</w:t>
      </w:r>
      <w:r w:rsidRPr="00443F22">
        <w:rPr>
          <w:rFonts w:cs="Arial" w:hint="cs"/>
          <w:kern w:val="2"/>
          <w:rtl/>
          <w:lang w:bidi="ar-SY"/>
          <w14:ligatures w14:val="standardContextual"/>
        </w:rPr>
        <w:t xml:space="preserve">، حيث </w:t>
      </w:r>
      <w:r w:rsidRPr="00443F22">
        <w:rPr>
          <w:rFonts w:cs="Arial"/>
          <w:kern w:val="2"/>
          <w:rtl/>
          <w:lang w:bidi="ar-SY"/>
          <w14:ligatures w14:val="standardContextual"/>
        </w:rPr>
        <w:t>توضح هذه القواعد كيف يجب أن تعمل الأشياء حتى يظل المجتمع منظمًا.</w:t>
      </w:r>
      <w:r w:rsidRPr="00443F22">
        <w:rPr>
          <w:rFonts w:cs="Arial"/>
          <w:kern w:val="2"/>
          <w:rtl/>
          <w:lang w:bidi="ar-SY"/>
          <w14:ligatures w14:val="standardContextual"/>
        </w:rPr>
        <w:br/>
        <w:t xml:space="preserve">تشكل الحكومة أحد قطاعات العمل الرئيسية الستة في البلاد. فهو يضمن اتباع المواطنين للسياسات الموضوعة ويأخذ في الاعتبار أيضًا الأفكار الجديدة التي يطرحها المشرعون والمواطنون حتى تتقدم الأمور كما ينبغي. يؤثر القطاع الحكومي بشكل إيجابي على الاقتصاد لأنه يطبق القوانين ويعزز عملية صنع القرار على المستوى الرفيع وعلى مستوى المواطن مما يساعد الجميع على الاستفادة من </w:t>
      </w:r>
      <w:r w:rsidRPr="00443F22">
        <w:rPr>
          <w:rFonts w:cs="Arial" w:hint="cs"/>
          <w:kern w:val="2"/>
          <w:rtl/>
          <w:lang w:bidi="ar-SY"/>
          <w14:ligatures w14:val="standardContextual"/>
        </w:rPr>
        <w:t>مقدرات البلاد.</w:t>
      </w:r>
    </w:p>
    <w:p w14:paraId="5FFF54A7"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lastRenderedPageBreak/>
        <w:t xml:space="preserve">قطاع </w:t>
      </w:r>
      <w:r w:rsidRPr="00443F22">
        <w:rPr>
          <w:rFonts w:cs="Arial"/>
          <w:kern w:val="2"/>
          <w:rtl/>
          <w:lang w:bidi="ar-SY"/>
          <w14:ligatures w14:val="standardContextual"/>
        </w:rPr>
        <w:t>الاتصالات السلكية واللاسلكية</w:t>
      </w:r>
    </w:p>
    <w:p w14:paraId="615F6F72"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توفر صناعة الاتصالات الخدمات والبنية التحتية والمعدات اللازمة لتوفير خدمات الإنترنت والكابلات والأقمار الصناعية والهاتف وتشكل جزءًا من القطاع الاقتصادي الرباعي القائم على المعلومات. ويشكل منتجو معدات الاتصالات، مثل الشركات المصنعة لأشباه الموصلات والهواتف وأجهزة الكمبيوتر، أيضًا جزءًا من هذه الصناعة.</w:t>
      </w:r>
    </w:p>
    <w:p w14:paraId="25434E05"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قطاع ال</w:t>
      </w:r>
      <w:r w:rsidRPr="00443F22">
        <w:rPr>
          <w:rFonts w:cs="Arial"/>
          <w:kern w:val="2"/>
          <w:rtl/>
          <w:lang w:bidi="ar-SY"/>
          <w14:ligatures w14:val="standardContextual"/>
        </w:rPr>
        <w:t>تصنيع</w:t>
      </w:r>
    </w:p>
    <w:p w14:paraId="2214D4FC"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 xml:space="preserve">التصنيع هو صناعة واسعة تشمل أي عمل يقوم بتحويل المواد الخام أو المكونات إلى سلع تامة الصنع وبيعها إما مباشرة إلى المستهلكين أو إلى شركات أخرى لاستخدامها في مزيد من </w:t>
      </w:r>
      <w:r w:rsidRPr="00443F22">
        <w:rPr>
          <w:rFonts w:cs="Arial" w:hint="cs"/>
          <w:kern w:val="2"/>
          <w:rtl/>
          <w:lang w:bidi="ar-SY"/>
          <w14:ligatures w14:val="standardContextual"/>
        </w:rPr>
        <w:t>عمليات التصنيع الأخرى</w:t>
      </w:r>
      <w:r w:rsidRPr="00443F22">
        <w:rPr>
          <w:rFonts w:cs="Arial"/>
          <w:kern w:val="2"/>
          <w:rtl/>
          <w:lang w:bidi="ar-SY"/>
          <w14:ligatures w14:val="standardContextual"/>
        </w:rPr>
        <w:t>. يمكن أن تشتمل وظائف التصنيع على مزيج من العمالة البشرية والتكنولوجيا، وتشهد الصناعة العديد من الابتكارات مع زيادة الأتمتة. هناك وظائف في مجموعة من المجالات، بما في ذلك التخزين، وتشغيل الآلات، والإدارة، والتوريد والمشتريات، والشحن والاستلام، وسلامة المواد، والامتثال التنظيمي، أو برمجة الآلة</w:t>
      </w:r>
      <w:r w:rsidRPr="00443F22">
        <w:rPr>
          <w:rFonts w:cs="Arial" w:hint="cs"/>
          <w:kern w:val="2"/>
          <w:rtl/>
          <w:lang w:bidi="ar-SY"/>
          <w14:ligatures w14:val="standardContextual"/>
        </w:rPr>
        <w:t xml:space="preserve"> وغيرها الكثير من الوظائف الأخرى.</w:t>
      </w:r>
    </w:p>
    <w:p w14:paraId="143B7FBF"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 xml:space="preserve">قطاع </w:t>
      </w:r>
      <w:r w:rsidRPr="00443F22">
        <w:rPr>
          <w:rFonts w:cs="Arial"/>
          <w:kern w:val="2"/>
          <w:rtl/>
          <w:lang w:bidi="ar-SY"/>
          <w14:ligatures w14:val="standardContextual"/>
        </w:rPr>
        <w:t>التعدين</w:t>
      </w:r>
    </w:p>
    <w:p w14:paraId="49A07EB4"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تقوم الشركات العاملة في صناعة التعدين باستخراج المعادن والموارد الأخرى لأغراض الإنتاج أو التجارة أو الاستثمار. تركز مهنة التعدين عادةً على مجال معين، مثل التصميم أو الهندسة أو العمل أو الصيانة. وبما أن التعدين يتم في كثير من الأحيان في المناطق النائية، فإن العديد من الوظائف في هذه الصناعة تنطوي على بناء البنية التحتية، مثل الطرق والشبكات الكهربائية</w:t>
      </w:r>
      <w:r w:rsidRPr="00443F22">
        <w:rPr>
          <w:rFonts w:cs="Arial" w:hint="cs"/>
          <w:kern w:val="2"/>
          <w:rtl/>
          <w:lang w:bidi="ar-SY"/>
          <w14:ligatures w14:val="standardContextual"/>
        </w:rPr>
        <w:t>.</w:t>
      </w:r>
    </w:p>
    <w:p w14:paraId="2D29A1B3"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قطاع الطيران</w:t>
      </w:r>
    </w:p>
    <w:p w14:paraId="312D0F7E" w14:textId="77777777" w:rsidR="00443F22" w:rsidRPr="00443F22" w:rsidRDefault="00443F22" w:rsidP="00443F22">
      <w:pPr>
        <w:bidi/>
        <w:rPr>
          <w:rFonts w:cs="Arial"/>
          <w:kern w:val="2"/>
          <w:lang w:bidi="ar-SY"/>
          <w14:ligatures w14:val="standardContextual"/>
        </w:rPr>
      </w:pPr>
      <w:r w:rsidRPr="00443F22">
        <w:rPr>
          <w:rFonts w:cs="Arial"/>
          <w:kern w:val="2"/>
          <w:rtl/>
          <w:lang w:bidi="ar-SY"/>
          <w14:ligatures w14:val="standardContextual"/>
        </w:rPr>
        <w:t>في صناعة الطيران، يقوم الموظفون بالبحث والتطوير وتصنيع مركبات الطيران. وهي تهدف إلى جعل الرحلة، سواء في طائرات الهليكوبتر أو الطائرات أو الصواريخ، آمنة للمسافرين والموظفين العاملين في مجال الطيران.</w:t>
      </w:r>
      <w:r w:rsidRPr="00443F22">
        <w:rPr>
          <w:rFonts w:cs="Arial"/>
          <w:kern w:val="2"/>
          <w:rtl/>
          <w:lang w:bidi="ar-SY"/>
          <w14:ligatures w14:val="standardContextual"/>
        </w:rPr>
        <w:br/>
        <w:t>تدخل العديد من العناصر في هذه الصناعة، مثل اختبار وبيع وصيانة وإصلاح وبناء وتصميم آلات الطيران المختلفة. تركز العديد من الشركات الصغيرة على تصنيع مكونات الطائرات وبيعها للشركات المصنعة الكبرى.</w:t>
      </w:r>
    </w:p>
    <w:p w14:paraId="28B828D8"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قطاع ال</w:t>
      </w:r>
      <w:r w:rsidRPr="00443F22">
        <w:rPr>
          <w:rFonts w:cs="Arial"/>
          <w:kern w:val="2"/>
          <w:rtl/>
          <w:lang w:bidi="ar-SY"/>
          <w14:ligatures w14:val="standardContextual"/>
        </w:rPr>
        <w:t>ترفيه</w:t>
      </w:r>
    </w:p>
    <w:p w14:paraId="3C03B8AA"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تعد صناعة الترفيه والموسيقى واحدة من أكبر الصناعات في العالم. تشمل أنواع الترفيه في هذه الصناعة الرياضة والموسيقى والمسرح والأفلام والتلفزيون ومسلسلات الويب.</w:t>
      </w:r>
      <w:r w:rsidRPr="00443F22">
        <w:rPr>
          <w:rFonts w:cs="Arial" w:hint="cs"/>
          <w:kern w:val="2"/>
          <w:rtl/>
          <w:lang w:bidi="ar-SY"/>
          <w14:ligatures w14:val="standardContextual"/>
        </w:rPr>
        <w:t xml:space="preserve"> </w:t>
      </w:r>
      <w:r w:rsidRPr="00443F22">
        <w:rPr>
          <w:rFonts w:cs="Arial"/>
          <w:kern w:val="2"/>
          <w:rtl/>
          <w:lang w:bidi="ar-SY"/>
          <w14:ligatures w14:val="standardContextual"/>
        </w:rPr>
        <w:t xml:space="preserve">تحتوي هذه الصناعة عادةً على مزيج من فناني الأداء وأفراد الطاقم والإدارة الذين يعملون معًا لجعل الصناعة بأكملها تعمل بسلاسة. نظرًا لوجود عدد كبير جدًا من الموظفين في هذه الصناعة، فقد يكون الحصول على وظيفة في هذه الصناعة أكثر تنافسية </w:t>
      </w:r>
      <w:r w:rsidRPr="00443F22">
        <w:rPr>
          <w:rFonts w:cs="Arial" w:hint="cs"/>
          <w:kern w:val="2"/>
          <w:rtl/>
          <w:lang w:bidi="ar-SY"/>
          <w14:ligatures w14:val="standardContextual"/>
        </w:rPr>
        <w:t>من بقية الصناعات والمهن الأخرى.</w:t>
      </w:r>
    </w:p>
    <w:p w14:paraId="75D0358F"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قطاع الأزياء</w:t>
      </w:r>
    </w:p>
    <w:p w14:paraId="4FA3AD0E"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يركز الموظفون في صناعة الأزياء على مجالات مثل التسويق وسلسلة التوريد والتجارة الإلكترونية والإعلام وتصنيع الملابس والمجوهرات والإكسسوارات ومستحضرات التجميل والأحذية. قد يبيعون المنتجات في صناعة الأزياء لأصحاب المتاجر الصغيرة أو سلاسل التوريد الأكبر أو مواقع المتاجر الكبرى. هناك موظفون في هذه الصناعة يمكنهم تصميم هذه الملابس والسلع، بينما يركز الآخرون على شرائها وإعادة بيعها.</w:t>
      </w:r>
    </w:p>
    <w:p w14:paraId="5532C089"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 xml:space="preserve">القطاعات </w:t>
      </w:r>
      <w:r w:rsidRPr="00443F22">
        <w:rPr>
          <w:rFonts w:cs="Arial"/>
          <w:kern w:val="2"/>
          <w:rtl/>
          <w:lang w:bidi="ar-SY"/>
          <w14:ligatures w14:val="standardContextual"/>
        </w:rPr>
        <w:t>المالية والاقتصادية</w:t>
      </w:r>
    </w:p>
    <w:p w14:paraId="1711286E"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تتعامل الصناعات المالية والاقتصادية مع جوانب مختلفة من إدارة الأموال ويمكن أن تشمل مجالات مثل الخدمات المصرفية وتمويل الشركات والتمويل العام والتمويل الشخصي والاستثمار وإدارة الأصول. قد يعمل بعض الموظفين في المقام الأول في البنوك لمساعدة الآخرين على التعامل بشكل مسؤول مع شؤونهم المالية بينما قد يركز البعض الآخر فقط على الحفاظ على استقرار الأعمال ماليًا. يظل العديد من الموظفين في هذه الصناعة على دراية بالظروف والاتجاهات الاقتصادية لتقديم المشورة المالية القيمة لعملائهم.</w:t>
      </w:r>
    </w:p>
    <w:p w14:paraId="0848C394"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 xml:space="preserve">قطاع </w:t>
      </w:r>
      <w:r w:rsidRPr="00443F22">
        <w:rPr>
          <w:rFonts w:cs="Arial"/>
          <w:kern w:val="2"/>
          <w:rtl/>
          <w:lang w:bidi="ar-SY"/>
          <w14:ligatures w14:val="standardContextual"/>
        </w:rPr>
        <w:t>الأغذية والمشروبات</w:t>
      </w:r>
    </w:p>
    <w:p w14:paraId="6A83C068"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 xml:space="preserve">تتضمن صناعة الأغذية والمشروبات حفظ المواد الغذائية ومعالجتها وتقديمها. تعمل هذه الصناعة عادةً مع العاملين في الصناعة الزراعية للحصول على </w:t>
      </w:r>
      <w:r w:rsidRPr="00443F22">
        <w:rPr>
          <w:rFonts w:cs="Arial" w:hint="cs"/>
          <w:kern w:val="2"/>
          <w:rtl/>
          <w:lang w:bidi="ar-SY"/>
          <w14:ligatures w14:val="standardContextual"/>
        </w:rPr>
        <w:t>المواد الأولية</w:t>
      </w:r>
      <w:r w:rsidRPr="00443F22">
        <w:rPr>
          <w:rFonts w:cs="Arial"/>
          <w:kern w:val="2"/>
          <w:rtl/>
          <w:lang w:bidi="ar-SY"/>
          <w14:ligatures w14:val="standardContextual"/>
        </w:rPr>
        <w:t xml:space="preserve"> منهم. </w:t>
      </w:r>
      <w:r w:rsidRPr="00443F22">
        <w:rPr>
          <w:rFonts w:cs="Arial" w:hint="cs"/>
          <w:kern w:val="2"/>
          <w:rtl/>
          <w:lang w:bidi="ar-SY"/>
          <w14:ligatures w14:val="standardContextual"/>
        </w:rPr>
        <w:t>حيث</w:t>
      </w:r>
      <w:r w:rsidRPr="00443F22">
        <w:rPr>
          <w:rFonts w:cs="Arial"/>
          <w:kern w:val="2"/>
          <w:rtl/>
          <w:lang w:bidi="ar-SY"/>
          <w14:ligatures w14:val="standardContextual"/>
        </w:rPr>
        <w:t xml:space="preserve"> يستخدمون هذه المكونات لإنشاء أصناف مختلفة من الأطعمة والمشروبات</w:t>
      </w:r>
      <w:r w:rsidRPr="00443F22">
        <w:rPr>
          <w:rFonts w:cs="Arial" w:hint="cs"/>
          <w:kern w:val="2"/>
          <w:rtl/>
          <w:lang w:bidi="ar-SY"/>
          <w14:ligatures w14:val="standardContextual"/>
        </w:rPr>
        <w:t>، و</w:t>
      </w:r>
      <w:r w:rsidRPr="00443F22">
        <w:rPr>
          <w:rFonts w:cs="Arial"/>
          <w:kern w:val="2"/>
          <w:rtl/>
          <w:lang w:bidi="ar-SY"/>
          <w14:ligatures w14:val="standardContextual"/>
        </w:rPr>
        <w:t xml:space="preserve">يمكن أيضًا أخذ هذه المواد الغذائية ومعالجتها بإضافة مواد كيميائية وألوان للحفاظ على مذاقها. نمت صناعة الأغذية والمشروبات بشكل ملحوظ بسبب ارتفاع الطلب على الأطعمة السريعة والمعالجة. </w:t>
      </w:r>
      <w:r w:rsidRPr="00443F22">
        <w:rPr>
          <w:rFonts w:cs="Arial" w:hint="cs"/>
          <w:kern w:val="2"/>
          <w:rtl/>
          <w:lang w:bidi="ar-SY"/>
          <w14:ligatures w14:val="standardContextual"/>
        </w:rPr>
        <w:t>و</w:t>
      </w:r>
      <w:r w:rsidRPr="00443F22">
        <w:rPr>
          <w:rFonts w:cs="Arial"/>
          <w:kern w:val="2"/>
          <w:rtl/>
          <w:lang w:bidi="ar-SY"/>
          <w14:ligatures w14:val="standardContextual"/>
        </w:rPr>
        <w:t>تقع خدمات تقديم الطعام والمطاعم الفاخرة والبارات أيضًا ضمن صناعة الأغذية والمشروبات.</w:t>
      </w:r>
    </w:p>
    <w:p w14:paraId="5B794619" w14:textId="77777777" w:rsidR="00443F22" w:rsidRPr="00443F22" w:rsidRDefault="00443F22" w:rsidP="00443F22">
      <w:pPr>
        <w:bidi/>
        <w:rPr>
          <w:rFonts w:cs="Arial"/>
          <w:kern w:val="2"/>
          <w:lang w:bidi="ar-SY"/>
          <w14:ligatures w14:val="standardContextual"/>
        </w:rPr>
      </w:pPr>
      <w:r w:rsidRPr="00443F22">
        <w:rPr>
          <w:rFonts w:cs="Arial" w:hint="cs"/>
          <w:kern w:val="2"/>
          <w:rtl/>
          <w:lang w:bidi="ar-SY"/>
          <w14:ligatures w14:val="standardContextual"/>
        </w:rPr>
        <w:t xml:space="preserve">قطاع </w:t>
      </w:r>
      <w:r w:rsidRPr="00443F22">
        <w:rPr>
          <w:rFonts w:cs="Arial"/>
          <w:kern w:val="2"/>
          <w:rtl/>
          <w:lang w:bidi="ar-SY"/>
          <w14:ligatures w14:val="standardContextual"/>
        </w:rPr>
        <w:t xml:space="preserve">الإعلام </w:t>
      </w:r>
    </w:p>
    <w:p w14:paraId="568311A2" w14:textId="77777777" w:rsidR="00443F22" w:rsidRPr="00443F22" w:rsidRDefault="00443F22" w:rsidP="00443F22">
      <w:pPr>
        <w:bidi/>
        <w:rPr>
          <w:rFonts w:cs="Arial"/>
          <w:kern w:val="2"/>
          <w:rtl/>
          <w:lang w:bidi="ar-SY"/>
          <w14:ligatures w14:val="standardContextual"/>
        </w:rPr>
      </w:pPr>
      <w:r w:rsidRPr="00443F22">
        <w:rPr>
          <w:rFonts w:cs="Arial"/>
          <w:kern w:val="2"/>
          <w:rtl/>
          <w:lang w:bidi="ar-SY"/>
          <w14:ligatures w14:val="standardContextual"/>
        </w:rPr>
        <w:t>تهدف صناعة الإعلام والأخبار إلى توفير الأخبار الأساسية</w:t>
      </w:r>
      <w:r w:rsidRPr="00443F22">
        <w:rPr>
          <w:rFonts w:cs="Arial" w:hint="cs"/>
          <w:kern w:val="2"/>
          <w:rtl/>
          <w:lang w:bidi="ar-SY"/>
          <w14:ligatures w14:val="standardContextual"/>
        </w:rPr>
        <w:t xml:space="preserve"> وغيرها</w:t>
      </w:r>
      <w:r w:rsidRPr="00443F22">
        <w:rPr>
          <w:rFonts w:cs="Arial"/>
          <w:kern w:val="2"/>
          <w:rtl/>
          <w:lang w:bidi="ar-SY"/>
          <w14:ligatures w14:val="standardContextual"/>
        </w:rPr>
        <w:t xml:space="preserve"> لأفراد المجتمع محليًا وعالميًا. ينشر الموظفون عادةً هذه القصص الإخبارية في منافذ مثل التلفزيون أو الراديو أو المقالات عبر الإنترنت أو مواقع الويب أو وسائل التواصل الاجتماعي أو الصحف أو البث الصوتي. مع تطور التكنولوجيا، يمكن أن تصبح المزيد من أشكال الوسائط متاحة للمستهلكين، مما يعني أن المزيد من الوظائف في هذه الصناعة يمكن أن تستمر في الظهور.</w:t>
      </w:r>
    </w:p>
    <w:p w14:paraId="7D486AE9" w14:textId="77777777" w:rsidR="00443F22" w:rsidRPr="00443F22" w:rsidRDefault="00443F22" w:rsidP="00443F22">
      <w:pPr>
        <w:bidi/>
        <w:rPr>
          <w:rFonts w:cs="Arial"/>
          <w:kern w:val="2"/>
          <w:rtl/>
          <w:lang w:bidi="ar-SY"/>
          <w14:ligatures w14:val="standardContextual"/>
        </w:rPr>
      </w:pPr>
      <w:r w:rsidRPr="00443F22">
        <w:rPr>
          <w:rFonts w:cs="Arial" w:hint="cs"/>
          <w:kern w:val="2"/>
          <w:rtl/>
          <w:lang w:bidi="ar-SY"/>
          <w14:ligatures w14:val="standardContextual"/>
        </w:rPr>
        <w:t>خاتمة البحث</w:t>
      </w:r>
    </w:p>
    <w:p w14:paraId="5E3A5E89" w14:textId="77777777" w:rsidR="00443F22" w:rsidRPr="00443F22" w:rsidRDefault="00443F22" w:rsidP="00443F22">
      <w:pPr>
        <w:bidi/>
        <w:rPr>
          <w:rFonts w:cs="Arial"/>
          <w:kern w:val="2"/>
          <w:rtl/>
          <w:lang w:bidi="ar-SY"/>
          <w14:ligatures w14:val="standardContextual"/>
        </w:rPr>
      </w:pPr>
      <w:r w:rsidRPr="00443F22">
        <w:rPr>
          <w:rFonts w:cs="Arial" w:hint="cs"/>
          <w:kern w:val="2"/>
          <w:rtl/>
          <w:lang w:bidi="ar-SY"/>
          <w14:ligatures w14:val="standardContextual"/>
        </w:rPr>
        <w:lastRenderedPageBreak/>
        <w:t>إذاً يوجد عدد كبير جداً من قطاعات العمل التي يمكن لأي فرد في المجتمع الالتحاق بها، وكل قطاع من هذه القطاعات يضم عدداً من القطاعات الفرعية وعدداً كبيراً من المناصب الوظيفية.</w:t>
      </w:r>
    </w:p>
    <w:p w14:paraId="1DF02C52" w14:textId="45166BE7" w:rsidR="0017767F" w:rsidRPr="00443F22" w:rsidRDefault="0017767F" w:rsidP="00443F22">
      <w:pPr>
        <w:rPr>
          <w:lang w:bidi="ar-SY"/>
        </w:rPr>
      </w:pPr>
    </w:p>
    <w:sectPr w:rsidR="0017767F" w:rsidRPr="00443F22" w:rsidSect="00A43E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13AF" w14:textId="77777777" w:rsidR="005D0AB0" w:rsidRDefault="005D0AB0" w:rsidP="00B05FF8">
      <w:pPr>
        <w:spacing w:after="0" w:line="240" w:lineRule="auto"/>
      </w:pPr>
      <w:r>
        <w:separator/>
      </w:r>
    </w:p>
  </w:endnote>
  <w:endnote w:type="continuationSeparator" w:id="0">
    <w:p w14:paraId="4A86E35A" w14:textId="77777777" w:rsidR="005D0AB0" w:rsidRDefault="005D0AB0" w:rsidP="00B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50CC" w14:textId="77777777" w:rsidR="005D0AB0" w:rsidRDefault="005D0AB0" w:rsidP="00B05FF8">
      <w:pPr>
        <w:spacing w:after="0" w:line="240" w:lineRule="auto"/>
      </w:pPr>
      <w:r>
        <w:separator/>
      </w:r>
    </w:p>
  </w:footnote>
  <w:footnote w:type="continuationSeparator" w:id="0">
    <w:p w14:paraId="7481F119" w14:textId="77777777" w:rsidR="005D0AB0" w:rsidRDefault="005D0AB0" w:rsidP="00B0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B7"/>
    <w:multiLevelType w:val="hybridMultilevel"/>
    <w:tmpl w:val="1B12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2BC"/>
    <w:multiLevelType w:val="multilevel"/>
    <w:tmpl w:val="276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23"/>
    <w:multiLevelType w:val="multilevel"/>
    <w:tmpl w:val="D1D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052EE"/>
    <w:multiLevelType w:val="hybridMultilevel"/>
    <w:tmpl w:val="6F9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233E"/>
    <w:multiLevelType w:val="hybridMultilevel"/>
    <w:tmpl w:val="685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59FC"/>
    <w:multiLevelType w:val="multilevel"/>
    <w:tmpl w:val="D8D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46B"/>
    <w:multiLevelType w:val="multilevel"/>
    <w:tmpl w:val="11D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9001C"/>
    <w:multiLevelType w:val="hybridMultilevel"/>
    <w:tmpl w:val="B7F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858A6"/>
    <w:multiLevelType w:val="hybridMultilevel"/>
    <w:tmpl w:val="2A6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75B6"/>
    <w:multiLevelType w:val="multilevel"/>
    <w:tmpl w:val="4B2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06F0E"/>
    <w:multiLevelType w:val="hybridMultilevel"/>
    <w:tmpl w:val="937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B8D"/>
    <w:multiLevelType w:val="hybridMultilevel"/>
    <w:tmpl w:val="AB7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94A91"/>
    <w:multiLevelType w:val="hybridMultilevel"/>
    <w:tmpl w:val="DD7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F1607"/>
    <w:multiLevelType w:val="multilevel"/>
    <w:tmpl w:val="6CD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153AD"/>
    <w:multiLevelType w:val="multilevel"/>
    <w:tmpl w:val="AD1E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317A6"/>
    <w:multiLevelType w:val="multilevel"/>
    <w:tmpl w:val="049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57D07"/>
    <w:multiLevelType w:val="multilevel"/>
    <w:tmpl w:val="7F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E30BC"/>
    <w:multiLevelType w:val="multilevel"/>
    <w:tmpl w:val="AFC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45007"/>
    <w:multiLevelType w:val="multilevel"/>
    <w:tmpl w:val="D84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C2240"/>
    <w:multiLevelType w:val="hybridMultilevel"/>
    <w:tmpl w:val="45B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71CDE"/>
    <w:multiLevelType w:val="hybridMultilevel"/>
    <w:tmpl w:val="5F6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70948"/>
    <w:multiLevelType w:val="multilevel"/>
    <w:tmpl w:val="784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A27F3"/>
    <w:multiLevelType w:val="multilevel"/>
    <w:tmpl w:val="A6D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E712E"/>
    <w:multiLevelType w:val="multilevel"/>
    <w:tmpl w:val="A5C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B3E11"/>
    <w:multiLevelType w:val="hybridMultilevel"/>
    <w:tmpl w:val="948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3762"/>
    <w:multiLevelType w:val="hybridMultilevel"/>
    <w:tmpl w:val="F50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3F06"/>
    <w:multiLevelType w:val="multilevel"/>
    <w:tmpl w:val="022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64E0E"/>
    <w:multiLevelType w:val="multilevel"/>
    <w:tmpl w:val="71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427B"/>
    <w:multiLevelType w:val="hybridMultilevel"/>
    <w:tmpl w:val="5248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91A10"/>
    <w:multiLevelType w:val="hybridMultilevel"/>
    <w:tmpl w:val="1CA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D6FB3"/>
    <w:multiLevelType w:val="hybridMultilevel"/>
    <w:tmpl w:val="074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60CC9"/>
    <w:multiLevelType w:val="hybridMultilevel"/>
    <w:tmpl w:val="44E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45907"/>
    <w:multiLevelType w:val="hybridMultilevel"/>
    <w:tmpl w:val="6E5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C5851"/>
    <w:multiLevelType w:val="multilevel"/>
    <w:tmpl w:val="DECA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F13D9"/>
    <w:multiLevelType w:val="hybridMultilevel"/>
    <w:tmpl w:val="536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196B"/>
    <w:multiLevelType w:val="multilevel"/>
    <w:tmpl w:val="AF1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E3203"/>
    <w:multiLevelType w:val="multilevel"/>
    <w:tmpl w:val="A86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A0D09"/>
    <w:multiLevelType w:val="hybridMultilevel"/>
    <w:tmpl w:val="71D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44070"/>
    <w:multiLevelType w:val="hybridMultilevel"/>
    <w:tmpl w:val="9B8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793730">
    <w:abstractNumId w:val="6"/>
  </w:num>
  <w:num w:numId="2" w16cid:durableId="222571184">
    <w:abstractNumId w:val="26"/>
  </w:num>
  <w:num w:numId="3" w16cid:durableId="1293439753">
    <w:abstractNumId w:val="17"/>
  </w:num>
  <w:num w:numId="4" w16cid:durableId="1415589834">
    <w:abstractNumId w:val="5"/>
  </w:num>
  <w:num w:numId="5" w16cid:durableId="617227177">
    <w:abstractNumId w:val="14"/>
  </w:num>
  <w:num w:numId="6" w16cid:durableId="1215239558">
    <w:abstractNumId w:val="35"/>
  </w:num>
  <w:num w:numId="7" w16cid:durableId="1325014724">
    <w:abstractNumId w:val="30"/>
  </w:num>
  <w:num w:numId="8" w16cid:durableId="1975141106">
    <w:abstractNumId w:val="34"/>
  </w:num>
  <w:num w:numId="9" w16cid:durableId="218787429">
    <w:abstractNumId w:val="37"/>
  </w:num>
  <w:num w:numId="10" w16cid:durableId="1941139143">
    <w:abstractNumId w:val="11"/>
  </w:num>
  <w:num w:numId="11" w16cid:durableId="64307597">
    <w:abstractNumId w:val="9"/>
  </w:num>
  <w:num w:numId="12" w16cid:durableId="287703385">
    <w:abstractNumId w:val="33"/>
  </w:num>
  <w:num w:numId="13" w16cid:durableId="1404330831">
    <w:abstractNumId w:val="36"/>
  </w:num>
  <w:num w:numId="14" w16cid:durableId="423038567">
    <w:abstractNumId w:val="13"/>
  </w:num>
  <w:num w:numId="15" w16cid:durableId="935676730">
    <w:abstractNumId w:val="23"/>
  </w:num>
  <w:num w:numId="16" w16cid:durableId="1142044735">
    <w:abstractNumId w:val="4"/>
  </w:num>
  <w:num w:numId="17" w16cid:durableId="61946423">
    <w:abstractNumId w:val="18"/>
  </w:num>
  <w:num w:numId="18" w16cid:durableId="391391034">
    <w:abstractNumId w:val="27"/>
  </w:num>
  <w:num w:numId="19" w16cid:durableId="2102021126">
    <w:abstractNumId w:val="1"/>
  </w:num>
  <w:num w:numId="20" w16cid:durableId="1209993453">
    <w:abstractNumId w:val="16"/>
  </w:num>
  <w:num w:numId="21" w16cid:durableId="742215112">
    <w:abstractNumId w:val="2"/>
  </w:num>
  <w:num w:numId="22" w16cid:durableId="1147436848">
    <w:abstractNumId w:val="22"/>
  </w:num>
  <w:num w:numId="23" w16cid:durableId="989865334">
    <w:abstractNumId w:val="21"/>
  </w:num>
  <w:num w:numId="24" w16cid:durableId="1416051418">
    <w:abstractNumId w:val="15"/>
  </w:num>
  <w:num w:numId="25" w16cid:durableId="925646969">
    <w:abstractNumId w:val="10"/>
  </w:num>
  <w:num w:numId="26" w16cid:durableId="370999636">
    <w:abstractNumId w:val="19"/>
  </w:num>
  <w:num w:numId="27" w16cid:durableId="683675910">
    <w:abstractNumId w:val="32"/>
  </w:num>
  <w:num w:numId="28" w16cid:durableId="915088810">
    <w:abstractNumId w:val="24"/>
  </w:num>
  <w:num w:numId="29" w16cid:durableId="486825976">
    <w:abstractNumId w:val="38"/>
  </w:num>
  <w:num w:numId="30" w16cid:durableId="140197566">
    <w:abstractNumId w:val="25"/>
  </w:num>
  <w:num w:numId="31" w16cid:durableId="1141189285">
    <w:abstractNumId w:val="29"/>
  </w:num>
  <w:num w:numId="32" w16cid:durableId="2121341951">
    <w:abstractNumId w:val="20"/>
  </w:num>
  <w:num w:numId="33" w16cid:durableId="898245036">
    <w:abstractNumId w:val="3"/>
  </w:num>
  <w:num w:numId="34" w16cid:durableId="1369261408">
    <w:abstractNumId w:val="12"/>
  </w:num>
  <w:num w:numId="35" w16cid:durableId="95443326">
    <w:abstractNumId w:val="0"/>
  </w:num>
  <w:num w:numId="36" w16cid:durableId="916862274">
    <w:abstractNumId w:val="28"/>
  </w:num>
  <w:num w:numId="37" w16cid:durableId="308945145">
    <w:abstractNumId w:val="7"/>
  </w:num>
  <w:num w:numId="38" w16cid:durableId="1886944296">
    <w:abstractNumId w:val="31"/>
  </w:num>
  <w:num w:numId="39" w16cid:durableId="1230120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8"/>
    <w:rsid w:val="000076BB"/>
    <w:rsid w:val="00054C66"/>
    <w:rsid w:val="000E7137"/>
    <w:rsid w:val="001133FC"/>
    <w:rsid w:val="00125840"/>
    <w:rsid w:val="00160EDF"/>
    <w:rsid w:val="001758DD"/>
    <w:rsid w:val="0017767F"/>
    <w:rsid w:val="00182393"/>
    <w:rsid w:val="001C72C1"/>
    <w:rsid w:val="00231103"/>
    <w:rsid w:val="0037727B"/>
    <w:rsid w:val="00395901"/>
    <w:rsid w:val="00436D41"/>
    <w:rsid w:val="00443F22"/>
    <w:rsid w:val="004856CC"/>
    <w:rsid w:val="00491D29"/>
    <w:rsid w:val="004E4B5E"/>
    <w:rsid w:val="004F269D"/>
    <w:rsid w:val="00516E32"/>
    <w:rsid w:val="005737EE"/>
    <w:rsid w:val="005C5E65"/>
    <w:rsid w:val="005D0AB0"/>
    <w:rsid w:val="00692477"/>
    <w:rsid w:val="00710CB9"/>
    <w:rsid w:val="00722190"/>
    <w:rsid w:val="00762918"/>
    <w:rsid w:val="007E4822"/>
    <w:rsid w:val="0080169A"/>
    <w:rsid w:val="00812738"/>
    <w:rsid w:val="008129B8"/>
    <w:rsid w:val="0085233E"/>
    <w:rsid w:val="008673A9"/>
    <w:rsid w:val="008D09D3"/>
    <w:rsid w:val="008F7AAC"/>
    <w:rsid w:val="00977838"/>
    <w:rsid w:val="009C60BF"/>
    <w:rsid w:val="00A11408"/>
    <w:rsid w:val="00A2042C"/>
    <w:rsid w:val="00A272D0"/>
    <w:rsid w:val="00A55832"/>
    <w:rsid w:val="00AD0860"/>
    <w:rsid w:val="00B05FF8"/>
    <w:rsid w:val="00B81986"/>
    <w:rsid w:val="00B914B0"/>
    <w:rsid w:val="00BC4AA0"/>
    <w:rsid w:val="00C1010A"/>
    <w:rsid w:val="00C95C9F"/>
    <w:rsid w:val="00CA74EE"/>
    <w:rsid w:val="00CB2B10"/>
    <w:rsid w:val="00CD537E"/>
    <w:rsid w:val="00CE0C15"/>
    <w:rsid w:val="00D02A7B"/>
    <w:rsid w:val="00D20536"/>
    <w:rsid w:val="00D94258"/>
    <w:rsid w:val="00DB21E1"/>
    <w:rsid w:val="00DF5D3E"/>
    <w:rsid w:val="00E03495"/>
    <w:rsid w:val="00E17BEB"/>
    <w:rsid w:val="00E37E69"/>
    <w:rsid w:val="00E60710"/>
    <w:rsid w:val="00EB6B87"/>
    <w:rsid w:val="00F24EB8"/>
    <w:rsid w:val="00F33DF3"/>
    <w:rsid w:val="00F72C49"/>
    <w:rsid w:val="00FC0083"/>
    <w:rsid w:val="00FF1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435"/>
  <w15:chartTrackingRefBased/>
  <w15:docId w15:val="{652401BC-4DE2-4FE1-A663-C007F8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66"/>
  </w:style>
  <w:style w:type="paragraph" w:styleId="Heading1">
    <w:name w:val="heading 1"/>
    <w:basedOn w:val="Normal"/>
    <w:next w:val="Normal"/>
    <w:link w:val="Heading1Char"/>
    <w:uiPriority w:val="9"/>
    <w:qFormat/>
    <w:rsid w:val="001C7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5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FF8"/>
    <w:rPr>
      <w:rFonts w:ascii="Times New Roman" w:eastAsia="Times New Roman" w:hAnsi="Times New Roman" w:cs="Times New Roman"/>
      <w:b/>
      <w:bCs/>
      <w:sz w:val="27"/>
      <w:szCs w:val="27"/>
    </w:rPr>
  </w:style>
  <w:style w:type="character" w:styleId="Strong">
    <w:name w:val="Strong"/>
    <w:basedOn w:val="DefaultParagraphFont"/>
    <w:uiPriority w:val="22"/>
    <w:qFormat/>
    <w:rsid w:val="00B05FF8"/>
    <w:rPr>
      <w:b/>
      <w:bCs/>
    </w:rPr>
  </w:style>
  <w:style w:type="paragraph" w:styleId="NormalWeb">
    <w:name w:val="Normal (Web)"/>
    <w:basedOn w:val="Normal"/>
    <w:uiPriority w:val="99"/>
    <w:semiHidden/>
    <w:unhideWhenUsed/>
    <w:rsid w:val="00B05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F8"/>
    <w:rPr>
      <w:color w:val="0000FF"/>
      <w:u w:val="single"/>
    </w:rPr>
  </w:style>
  <w:style w:type="paragraph" w:styleId="Title">
    <w:name w:val="Title"/>
    <w:basedOn w:val="Normal"/>
    <w:next w:val="Normal"/>
    <w:link w:val="TitleChar"/>
    <w:uiPriority w:val="10"/>
    <w:qFormat/>
    <w:rsid w:val="00B05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F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05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FF8"/>
  </w:style>
  <w:style w:type="paragraph" w:styleId="Footer">
    <w:name w:val="footer"/>
    <w:basedOn w:val="Normal"/>
    <w:link w:val="FooterChar"/>
    <w:uiPriority w:val="99"/>
    <w:unhideWhenUsed/>
    <w:rsid w:val="00B05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FF8"/>
  </w:style>
  <w:style w:type="paragraph" w:styleId="ListParagraph">
    <w:name w:val="List Paragraph"/>
    <w:basedOn w:val="Normal"/>
    <w:uiPriority w:val="34"/>
    <w:qFormat/>
    <w:rsid w:val="00E17BEB"/>
    <w:pPr>
      <w:ind w:left="720"/>
      <w:contextualSpacing/>
    </w:pPr>
  </w:style>
  <w:style w:type="character" w:customStyle="1" w:styleId="title-inner">
    <w:name w:val="title-inner"/>
    <w:basedOn w:val="DefaultParagraphFont"/>
    <w:rsid w:val="00762918"/>
  </w:style>
  <w:style w:type="character" w:customStyle="1" w:styleId="Heading1Char">
    <w:name w:val="Heading 1 Char"/>
    <w:basedOn w:val="DefaultParagraphFont"/>
    <w:link w:val="Heading1"/>
    <w:uiPriority w:val="9"/>
    <w:rsid w:val="001C72C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3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094">
      <w:bodyDiv w:val="1"/>
      <w:marLeft w:val="0"/>
      <w:marRight w:val="0"/>
      <w:marTop w:val="0"/>
      <w:marBottom w:val="0"/>
      <w:divBdr>
        <w:top w:val="none" w:sz="0" w:space="0" w:color="auto"/>
        <w:left w:val="none" w:sz="0" w:space="0" w:color="auto"/>
        <w:bottom w:val="none" w:sz="0" w:space="0" w:color="auto"/>
        <w:right w:val="none" w:sz="0" w:space="0" w:color="auto"/>
      </w:divBdr>
    </w:div>
    <w:div w:id="206333414">
      <w:bodyDiv w:val="1"/>
      <w:marLeft w:val="0"/>
      <w:marRight w:val="0"/>
      <w:marTop w:val="0"/>
      <w:marBottom w:val="0"/>
      <w:divBdr>
        <w:top w:val="none" w:sz="0" w:space="0" w:color="auto"/>
        <w:left w:val="none" w:sz="0" w:space="0" w:color="auto"/>
        <w:bottom w:val="none" w:sz="0" w:space="0" w:color="auto"/>
        <w:right w:val="none" w:sz="0" w:space="0" w:color="auto"/>
      </w:divBdr>
    </w:div>
    <w:div w:id="223950074">
      <w:bodyDiv w:val="1"/>
      <w:marLeft w:val="0"/>
      <w:marRight w:val="0"/>
      <w:marTop w:val="0"/>
      <w:marBottom w:val="0"/>
      <w:divBdr>
        <w:top w:val="none" w:sz="0" w:space="0" w:color="auto"/>
        <w:left w:val="none" w:sz="0" w:space="0" w:color="auto"/>
        <w:bottom w:val="none" w:sz="0" w:space="0" w:color="auto"/>
        <w:right w:val="none" w:sz="0" w:space="0" w:color="auto"/>
      </w:divBdr>
    </w:div>
    <w:div w:id="278537906">
      <w:bodyDiv w:val="1"/>
      <w:marLeft w:val="0"/>
      <w:marRight w:val="0"/>
      <w:marTop w:val="0"/>
      <w:marBottom w:val="0"/>
      <w:divBdr>
        <w:top w:val="none" w:sz="0" w:space="0" w:color="auto"/>
        <w:left w:val="none" w:sz="0" w:space="0" w:color="auto"/>
        <w:bottom w:val="none" w:sz="0" w:space="0" w:color="auto"/>
        <w:right w:val="none" w:sz="0" w:space="0" w:color="auto"/>
      </w:divBdr>
    </w:div>
    <w:div w:id="444816524">
      <w:bodyDiv w:val="1"/>
      <w:marLeft w:val="0"/>
      <w:marRight w:val="0"/>
      <w:marTop w:val="0"/>
      <w:marBottom w:val="0"/>
      <w:divBdr>
        <w:top w:val="none" w:sz="0" w:space="0" w:color="auto"/>
        <w:left w:val="none" w:sz="0" w:space="0" w:color="auto"/>
        <w:bottom w:val="none" w:sz="0" w:space="0" w:color="auto"/>
        <w:right w:val="none" w:sz="0" w:space="0" w:color="auto"/>
      </w:divBdr>
    </w:div>
    <w:div w:id="632977518">
      <w:bodyDiv w:val="1"/>
      <w:marLeft w:val="0"/>
      <w:marRight w:val="0"/>
      <w:marTop w:val="0"/>
      <w:marBottom w:val="0"/>
      <w:divBdr>
        <w:top w:val="none" w:sz="0" w:space="0" w:color="auto"/>
        <w:left w:val="none" w:sz="0" w:space="0" w:color="auto"/>
        <w:bottom w:val="none" w:sz="0" w:space="0" w:color="auto"/>
        <w:right w:val="none" w:sz="0" w:space="0" w:color="auto"/>
      </w:divBdr>
    </w:div>
    <w:div w:id="757680700">
      <w:bodyDiv w:val="1"/>
      <w:marLeft w:val="0"/>
      <w:marRight w:val="0"/>
      <w:marTop w:val="0"/>
      <w:marBottom w:val="0"/>
      <w:divBdr>
        <w:top w:val="none" w:sz="0" w:space="0" w:color="auto"/>
        <w:left w:val="none" w:sz="0" w:space="0" w:color="auto"/>
        <w:bottom w:val="none" w:sz="0" w:space="0" w:color="auto"/>
        <w:right w:val="none" w:sz="0" w:space="0" w:color="auto"/>
      </w:divBdr>
      <w:divsChild>
        <w:div w:id="5350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4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0468">
      <w:bodyDiv w:val="1"/>
      <w:marLeft w:val="0"/>
      <w:marRight w:val="0"/>
      <w:marTop w:val="0"/>
      <w:marBottom w:val="0"/>
      <w:divBdr>
        <w:top w:val="none" w:sz="0" w:space="0" w:color="auto"/>
        <w:left w:val="none" w:sz="0" w:space="0" w:color="auto"/>
        <w:bottom w:val="none" w:sz="0" w:space="0" w:color="auto"/>
        <w:right w:val="none" w:sz="0" w:space="0" w:color="auto"/>
      </w:divBdr>
    </w:div>
    <w:div w:id="831675594">
      <w:bodyDiv w:val="1"/>
      <w:marLeft w:val="0"/>
      <w:marRight w:val="0"/>
      <w:marTop w:val="0"/>
      <w:marBottom w:val="0"/>
      <w:divBdr>
        <w:top w:val="none" w:sz="0" w:space="0" w:color="auto"/>
        <w:left w:val="none" w:sz="0" w:space="0" w:color="auto"/>
        <w:bottom w:val="none" w:sz="0" w:space="0" w:color="auto"/>
        <w:right w:val="none" w:sz="0" w:space="0" w:color="auto"/>
      </w:divBdr>
    </w:div>
    <w:div w:id="874268199">
      <w:bodyDiv w:val="1"/>
      <w:marLeft w:val="0"/>
      <w:marRight w:val="0"/>
      <w:marTop w:val="0"/>
      <w:marBottom w:val="0"/>
      <w:divBdr>
        <w:top w:val="none" w:sz="0" w:space="0" w:color="auto"/>
        <w:left w:val="none" w:sz="0" w:space="0" w:color="auto"/>
        <w:bottom w:val="none" w:sz="0" w:space="0" w:color="auto"/>
        <w:right w:val="none" w:sz="0" w:space="0" w:color="auto"/>
      </w:divBdr>
    </w:div>
    <w:div w:id="909073186">
      <w:bodyDiv w:val="1"/>
      <w:marLeft w:val="0"/>
      <w:marRight w:val="0"/>
      <w:marTop w:val="0"/>
      <w:marBottom w:val="0"/>
      <w:divBdr>
        <w:top w:val="none" w:sz="0" w:space="0" w:color="auto"/>
        <w:left w:val="none" w:sz="0" w:space="0" w:color="auto"/>
        <w:bottom w:val="none" w:sz="0" w:space="0" w:color="auto"/>
        <w:right w:val="none" w:sz="0" w:space="0" w:color="auto"/>
      </w:divBdr>
    </w:div>
    <w:div w:id="963735725">
      <w:bodyDiv w:val="1"/>
      <w:marLeft w:val="0"/>
      <w:marRight w:val="0"/>
      <w:marTop w:val="0"/>
      <w:marBottom w:val="0"/>
      <w:divBdr>
        <w:top w:val="none" w:sz="0" w:space="0" w:color="auto"/>
        <w:left w:val="none" w:sz="0" w:space="0" w:color="auto"/>
        <w:bottom w:val="none" w:sz="0" w:space="0" w:color="auto"/>
        <w:right w:val="none" w:sz="0" w:space="0" w:color="auto"/>
      </w:divBdr>
    </w:div>
    <w:div w:id="1079794769">
      <w:bodyDiv w:val="1"/>
      <w:marLeft w:val="0"/>
      <w:marRight w:val="0"/>
      <w:marTop w:val="0"/>
      <w:marBottom w:val="0"/>
      <w:divBdr>
        <w:top w:val="none" w:sz="0" w:space="0" w:color="auto"/>
        <w:left w:val="none" w:sz="0" w:space="0" w:color="auto"/>
        <w:bottom w:val="none" w:sz="0" w:space="0" w:color="auto"/>
        <w:right w:val="none" w:sz="0" w:space="0" w:color="auto"/>
      </w:divBdr>
    </w:div>
    <w:div w:id="1158688526">
      <w:bodyDiv w:val="1"/>
      <w:marLeft w:val="0"/>
      <w:marRight w:val="0"/>
      <w:marTop w:val="0"/>
      <w:marBottom w:val="0"/>
      <w:divBdr>
        <w:top w:val="none" w:sz="0" w:space="0" w:color="auto"/>
        <w:left w:val="none" w:sz="0" w:space="0" w:color="auto"/>
        <w:bottom w:val="none" w:sz="0" w:space="0" w:color="auto"/>
        <w:right w:val="none" w:sz="0" w:space="0" w:color="auto"/>
      </w:divBdr>
    </w:div>
    <w:div w:id="1172641474">
      <w:bodyDiv w:val="1"/>
      <w:marLeft w:val="0"/>
      <w:marRight w:val="0"/>
      <w:marTop w:val="0"/>
      <w:marBottom w:val="0"/>
      <w:divBdr>
        <w:top w:val="none" w:sz="0" w:space="0" w:color="auto"/>
        <w:left w:val="none" w:sz="0" w:space="0" w:color="auto"/>
        <w:bottom w:val="none" w:sz="0" w:space="0" w:color="auto"/>
        <w:right w:val="none" w:sz="0" w:space="0" w:color="auto"/>
      </w:divBdr>
    </w:div>
    <w:div w:id="1175683021">
      <w:bodyDiv w:val="1"/>
      <w:marLeft w:val="0"/>
      <w:marRight w:val="0"/>
      <w:marTop w:val="0"/>
      <w:marBottom w:val="0"/>
      <w:divBdr>
        <w:top w:val="none" w:sz="0" w:space="0" w:color="auto"/>
        <w:left w:val="none" w:sz="0" w:space="0" w:color="auto"/>
        <w:bottom w:val="none" w:sz="0" w:space="0" w:color="auto"/>
        <w:right w:val="none" w:sz="0" w:space="0" w:color="auto"/>
      </w:divBdr>
    </w:div>
    <w:div w:id="1313801054">
      <w:bodyDiv w:val="1"/>
      <w:marLeft w:val="0"/>
      <w:marRight w:val="0"/>
      <w:marTop w:val="0"/>
      <w:marBottom w:val="0"/>
      <w:divBdr>
        <w:top w:val="none" w:sz="0" w:space="0" w:color="auto"/>
        <w:left w:val="none" w:sz="0" w:space="0" w:color="auto"/>
        <w:bottom w:val="none" w:sz="0" w:space="0" w:color="auto"/>
        <w:right w:val="none" w:sz="0" w:space="0" w:color="auto"/>
      </w:divBdr>
    </w:div>
    <w:div w:id="1379817373">
      <w:bodyDiv w:val="1"/>
      <w:marLeft w:val="0"/>
      <w:marRight w:val="0"/>
      <w:marTop w:val="0"/>
      <w:marBottom w:val="0"/>
      <w:divBdr>
        <w:top w:val="none" w:sz="0" w:space="0" w:color="auto"/>
        <w:left w:val="none" w:sz="0" w:space="0" w:color="auto"/>
        <w:bottom w:val="none" w:sz="0" w:space="0" w:color="auto"/>
        <w:right w:val="none" w:sz="0" w:space="0" w:color="auto"/>
      </w:divBdr>
    </w:div>
    <w:div w:id="1580215424">
      <w:bodyDiv w:val="1"/>
      <w:marLeft w:val="0"/>
      <w:marRight w:val="0"/>
      <w:marTop w:val="0"/>
      <w:marBottom w:val="0"/>
      <w:divBdr>
        <w:top w:val="none" w:sz="0" w:space="0" w:color="auto"/>
        <w:left w:val="none" w:sz="0" w:space="0" w:color="auto"/>
        <w:bottom w:val="none" w:sz="0" w:space="0" w:color="auto"/>
        <w:right w:val="none" w:sz="0" w:space="0" w:color="auto"/>
      </w:divBdr>
    </w:div>
    <w:div w:id="1742634703">
      <w:bodyDiv w:val="1"/>
      <w:marLeft w:val="0"/>
      <w:marRight w:val="0"/>
      <w:marTop w:val="0"/>
      <w:marBottom w:val="0"/>
      <w:divBdr>
        <w:top w:val="none" w:sz="0" w:space="0" w:color="auto"/>
        <w:left w:val="none" w:sz="0" w:space="0" w:color="auto"/>
        <w:bottom w:val="none" w:sz="0" w:space="0" w:color="auto"/>
        <w:right w:val="none" w:sz="0" w:space="0" w:color="auto"/>
      </w:divBdr>
    </w:div>
    <w:div w:id="1789473357">
      <w:bodyDiv w:val="1"/>
      <w:marLeft w:val="0"/>
      <w:marRight w:val="0"/>
      <w:marTop w:val="0"/>
      <w:marBottom w:val="0"/>
      <w:divBdr>
        <w:top w:val="none" w:sz="0" w:space="0" w:color="auto"/>
        <w:left w:val="none" w:sz="0" w:space="0" w:color="auto"/>
        <w:bottom w:val="none" w:sz="0" w:space="0" w:color="auto"/>
        <w:right w:val="none" w:sz="0" w:space="0" w:color="auto"/>
      </w:divBdr>
    </w:div>
    <w:div w:id="1828788871">
      <w:bodyDiv w:val="1"/>
      <w:marLeft w:val="0"/>
      <w:marRight w:val="0"/>
      <w:marTop w:val="0"/>
      <w:marBottom w:val="0"/>
      <w:divBdr>
        <w:top w:val="none" w:sz="0" w:space="0" w:color="auto"/>
        <w:left w:val="none" w:sz="0" w:space="0" w:color="auto"/>
        <w:bottom w:val="none" w:sz="0" w:space="0" w:color="auto"/>
        <w:right w:val="none" w:sz="0" w:space="0" w:color="auto"/>
      </w:divBdr>
    </w:div>
    <w:div w:id="1845631494">
      <w:bodyDiv w:val="1"/>
      <w:marLeft w:val="0"/>
      <w:marRight w:val="0"/>
      <w:marTop w:val="0"/>
      <w:marBottom w:val="0"/>
      <w:divBdr>
        <w:top w:val="none" w:sz="0" w:space="0" w:color="auto"/>
        <w:left w:val="none" w:sz="0" w:space="0" w:color="auto"/>
        <w:bottom w:val="none" w:sz="0" w:space="0" w:color="auto"/>
        <w:right w:val="none" w:sz="0" w:space="0" w:color="auto"/>
      </w:divBdr>
    </w:div>
    <w:div w:id="19763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2023-11-09T19:41:00Z</cp:lastPrinted>
  <dcterms:created xsi:type="dcterms:W3CDTF">2024-01-03T16:37:00Z</dcterms:created>
  <dcterms:modified xsi:type="dcterms:W3CDTF">2024-01-03T16:37:00Z</dcterms:modified>
</cp:coreProperties>
</file>