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1F" w:rsidRPr="00E31F1F" w:rsidRDefault="00E31F1F" w:rsidP="00E31F1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1F1F">
        <w:rPr>
          <w:rFonts w:ascii="Times New Roman" w:eastAsia="Times New Roman" w:hAnsi="Times New Roman" w:cs="Times New Roman"/>
          <w:b/>
          <w:bCs/>
          <w:sz w:val="36"/>
          <w:szCs w:val="36"/>
          <w:rtl/>
        </w:rPr>
        <w:t>بحث عن نشأة الكون</w:t>
      </w:r>
    </w:p>
    <w:p w:rsidR="00E31F1F" w:rsidRDefault="00E31F1F" w:rsidP="00E31F1F">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bookmarkEnd w:id="0"/>
    </w:p>
    <w:p w:rsidR="00E31F1F" w:rsidRPr="00E31F1F" w:rsidRDefault="00E31F1F" w:rsidP="00E31F1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1F1F">
        <w:rPr>
          <w:rFonts w:ascii="Times New Roman" w:eastAsia="Times New Roman" w:hAnsi="Times New Roman" w:cs="Times New Roman"/>
          <w:b/>
          <w:bCs/>
          <w:sz w:val="36"/>
          <w:szCs w:val="36"/>
          <w:rtl/>
        </w:rPr>
        <w:t>مقدمة بحث عن نشأة الكون</w:t>
      </w:r>
    </w:p>
    <w:p w:rsidR="00E31F1F" w:rsidRPr="00E31F1F" w:rsidRDefault="00E31F1F" w:rsidP="00E31F1F">
      <w:p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sz w:val="24"/>
          <w:szCs w:val="24"/>
          <w:rtl/>
        </w:rPr>
        <w:t>إنّ موضوع نشأة الكون هو من أكثر المواضيع التي تؤرق الإنسان منذ القدم، حيث تكثر في بال البشر الأسئلة التي تتحدث عن بداية الكون ووجود الأرض ومتى ظهر الكون وكيف جاءت النجوم وكيف ظهرت الكواكب وكيف صار كوكب الأرض الكوكب الوحيد الصالح للعيش في المجموعة الشمسية وغير ذلك من الأسئلة المهمة والتي تتطلب الإجابة عنها الكثير من البحث والتمحيص في النظريات العلمية المختلف لعل الشخص يهتدي إلى جواب صحيح لهذه الأسئلة، ولذلك سوف نقوم في هذا البحث بالحديث عن تعريف الكون والحديث عن نشأة الكون وفق ما ورد في نظرية الانفجار العظيم، وسوف نمر بالتفصيل على عمر الكون بحسب ما ذكر العلماء المختصون في هذا الموضوع</w:t>
      </w:r>
      <w:r w:rsidRPr="00E31F1F">
        <w:rPr>
          <w:rFonts w:ascii="Times New Roman" w:eastAsia="Times New Roman" w:hAnsi="Times New Roman" w:cs="Times New Roman"/>
          <w:sz w:val="24"/>
          <w:szCs w:val="24"/>
        </w:rPr>
        <w:t>.</w:t>
      </w:r>
    </w:p>
    <w:p w:rsidR="00E31F1F" w:rsidRPr="00E31F1F" w:rsidRDefault="00E31F1F" w:rsidP="00E31F1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1F1F">
        <w:rPr>
          <w:rFonts w:ascii="Times New Roman" w:eastAsia="Times New Roman" w:hAnsi="Times New Roman" w:cs="Times New Roman"/>
          <w:b/>
          <w:bCs/>
          <w:sz w:val="36"/>
          <w:szCs w:val="36"/>
          <w:rtl/>
        </w:rPr>
        <w:t>بحث عن نشأة الكون</w:t>
      </w:r>
    </w:p>
    <w:p w:rsidR="00E31F1F" w:rsidRPr="00E31F1F" w:rsidRDefault="00E31F1F" w:rsidP="00E31F1F">
      <w:p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sz w:val="24"/>
          <w:szCs w:val="24"/>
          <w:rtl/>
        </w:rPr>
        <w:t>في هذا البحث المهم سوف نقوم أولًا بتعريف الكون ثم سوف نتحدث عن نشأة الكون وفق نظرية الانفجار العظيم وسوف نمر على بعض المعلومات التي تتحدث عن عمر الكون الذي نعيش فيه</w:t>
      </w:r>
      <w:r w:rsidRPr="00E31F1F">
        <w:rPr>
          <w:rFonts w:ascii="Times New Roman" w:eastAsia="Times New Roman" w:hAnsi="Times New Roman" w:cs="Times New Roman"/>
          <w:sz w:val="24"/>
          <w:szCs w:val="24"/>
        </w:rPr>
        <w:t>:</w:t>
      </w:r>
    </w:p>
    <w:p w:rsidR="00E31F1F" w:rsidRPr="00E31F1F" w:rsidRDefault="00E31F1F" w:rsidP="00E31F1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31F1F">
        <w:rPr>
          <w:rFonts w:ascii="Times New Roman" w:eastAsia="Times New Roman" w:hAnsi="Times New Roman" w:cs="Times New Roman"/>
          <w:b/>
          <w:bCs/>
          <w:sz w:val="27"/>
          <w:szCs w:val="27"/>
          <w:rtl/>
        </w:rPr>
        <w:t>تعريف الكون</w:t>
      </w:r>
    </w:p>
    <w:p w:rsidR="00E31F1F" w:rsidRPr="00E31F1F" w:rsidRDefault="00E31F1F" w:rsidP="00E31F1F">
      <w:p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sz w:val="24"/>
          <w:szCs w:val="24"/>
          <w:rtl/>
        </w:rPr>
        <w:t>يمكن القول في تعريف الكون بأنّه الحجم النسبي أي غير الثابت لمساحة الفضاء الزماني والمكاني الذي تُوجد فيه النجوم والكواكب والأجرام والم</w:t>
      </w:r>
      <w:r>
        <w:rPr>
          <w:rFonts w:ascii="Times New Roman" w:eastAsia="Times New Roman" w:hAnsi="Times New Roman" w:cs="Times New Roman" w:hint="cs"/>
          <w:sz w:val="24"/>
          <w:szCs w:val="24"/>
          <w:rtl/>
        </w:rPr>
        <w:t>ج</w:t>
      </w:r>
      <w:r w:rsidRPr="00E31F1F">
        <w:rPr>
          <w:rFonts w:ascii="Times New Roman" w:eastAsia="Times New Roman" w:hAnsi="Times New Roman" w:cs="Times New Roman"/>
          <w:sz w:val="24"/>
          <w:szCs w:val="24"/>
          <w:rtl/>
        </w:rPr>
        <w:t>رات والكائنات الحية جميعها، ولا بدّ من القول إنّ الكون أمر غير مرئي بالمعنى الحرفي، وذلك لأنّ شاسع وواسع سعة لا يمكن تصورها، ولكنّ البشر بعد التطور التكنولوجي الكبير الذي قاموا به تمكنوا من التقاط أبعد صورة للكون وأوضح صورة له من خلال مقراب جيمس ويب الفضائي، وكان ذلك في يوم الحادي عشر من شهر يوليو تموز من عام 2022 ميلادية، وجدير بالقول إنّ هناك اختلافًا كبيرًا في الأقوال في تحديد الطبيعة الحقيقية التي يتكون منها هذا الكون، وذلك وفق تصورات وفلسفات مختلفة يتبناها البشر في هذا العالم منذ القدم، ووفق أ</w:t>
      </w:r>
      <w:r>
        <w:rPr>
          <w:rFonts w:ascii="Times New Roman" w:eastAsia="Times New Roman" w:hAnsi="Times New Roman" w:cs="Times New Roman"/>
          <w:sz w:val="24"/>
          <w:szCs w:val="24"/>
          <w:rtl/>
        </w:rPr>
        <w:t>سئلة كثيرة عجز البشر عن إيجاد إ</w:t>
      </w:r>
      <w:r w:rsidRPr="00E31F1F">
        <w:rPr>
          <w:rFonts w:ascii="Times New Roman" w:eastAsia="Times New Roman" w:hAnsi="Times New Roman" w:cs="Times New Roman"/>
          <w:sz w:val="24"/>
          <w:szCs w:val="24"/>
          <w:rtl/>
        </w:rPr>
        <w:t>جابة حقيقية لها، مثل: هل لهذا الكون نهاية وأين يُوجد آخره؟ وغير ذلك</w:t>
      </w:r>
      <w:r w:rsidRPr="00E31F1F">
        <w:rPr>
          <w:rFonts w:ascii="Times New Roman" w:eastAsia="Times New Roman" w:hAnsi="Times New Roman" w:cs="Times New Roman"/>
          <w:sz w:val="24"/>
          <w:szCs w:val="24"/>
        </w:rPr>
        <w:t>.</w:t>
      </w:r>
    </w:p>
    <w:p w:rsidR="00E31F1F" w:rsidRPr="00E31F1F" w:rsidRDefault="00E31F1F" w:rsidP="00E31F1F">
      <w:p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sz w:val="24"/>
          <w:szCs w:val="24"/>
          <w:rtl/>
        </w:rPr>
        <w:t>ولكن الوصف العلمي الحديث الذي جاء به العلم بعد صعود الإنسان إلى الفضاء ونشر العديد من الأقمار الصناعية التي تدور حول كوكب الأرض، صار بإمكاننا إيجاد تعريف منطقي لهذا الكون، وهو أنّه فضاء واسع جدًا فيه عدد هائل معروف من المجرات والنجوم والكواكب والكويكبات والمذنبات، ومما عرفه الإنسان هو أنّ مجموعة درب التبانة هي من مجرات هذا الكون، وهي المجردة التي تدور الشمس التي نعرفها حول مركزها، ويدور كوكب الأرض حول الشمس، وهذا يعني أنّ كوكب الأرض الذي نعيش عليه هو جزء من درب التبانة والتي هي بدورها جزء من هذا الكون الشاسع</w:t>
      </w:r>
      <w:r w:rsidRPr="00E31F1F">
        <w:rPr>
          <w:rFonts w:ascii="Times New Roman" w:eastAsia="Times New Roman" w:hAnsi="Times New Roman" w:cs="Times New Roman"/>
          <w:sz w:val="24"/>
          <w:szCs w:val="24"/>
        </w:rPr>
        <w:t xml:space="preserve">. </w:t>
      </w:r>
      <w:hyperlink w:history="1">
        <w:r w:rsidRPr="00E31F1F">
          <w:rPr>
            <w:rFonts w:ascii="Times New Roman" w:eastAsia="Times New Roman" w:hAnsi="Times New Roman" w:cs="Times New Roman"/>
            <w:color w:val="0000FF"/>
            <w:sz w:val="24"/>
            <w:szCs w:val="24"/>
            <w:u w:val="single"/>
            <w:vertAlign w:val="superscript"/>
          </w:rPr>
          <w:t>[</w:t>
        </w:r>
        <w:r w:rsidRPr="00E31F1F">
          <w:rPr>
            <w:rFonts w:ascii="Times New Roman" w:eastAsia="Times New Roman" w:hAnsi="Times New Roman" w:cs="Times New Roman"/>
            <w:color w:val="0000FF"/>
            <w:sz w:val="24"/>
            <w:szCs w:val="24"/>
            <w:u w:val="single"/>
            <w:vertAlign w:val="superscript"/>
            <w:rtl/>
          </w:rPr>
          <w:t>مرجع</w:t>
        </w:r>
        <w:r w:rsidRPr="00E31F1F">
          <w:rPr>
            <w:rFonts w:ascii="Times New Roman" w:eastAsia="Times New Roman" w:hAnsi="Times New Roman" w:cs="Times New Roman"/>
            <w:color w:val="0000FF"/>
            <w:sz w:val="24"/>
            <w:szCs w:val="24"/>
            <w:u w:val="single"/>
            <w:vertAlign w:val="superscript"/>
          </w:rPr>
          <w:t>: 1]</w:t>
        </w:r>
      </w:hyperlink>
    </w:p>
    <w:p w:rsidR="00E31F1F" w:rsidRPr="00E31F1F" w:rsidRDefault="00E31F1F" w:rsidP="00E31F1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31F1F">
        <w:rPr>
          <w:rFonts w:ascii="Times New Roman" w:eastAsia="Times New Roman" w:hAnsi="Times New Roman" w:cs="Times New Roman"/>
          <w:b/>
          <w:bCs/>
          <w:sz w:val="27"/>
          <w:szCs w:val="27"/>
          <w:rtl/>
        </w:rPr>
        <w:t>نشأة الكون ونظرية الانفجار العظيم</w:t>
      </w:r>
    </w:p>
    <w:p w:rsidR="00E31F1F" w:rsidRPr="00E31F1F" w:rsidRDefault="00E31F1F" w:rsidP="00E31F1F">
      <w:p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sz w:val="24"/>
          <w:szCs w:val="24"/>
          <w:rtl/>
        </w:rPr>
        <w:t xml:space="preserve">تُعدُّ نظرية الانفجار العظيم النظرية الأقرب للواقع من بين النظريات المنتشرة حول نشأة هذا الكون، وهي نظرية علمية فيزيائية تعتمد في فكرتها على أن هذا الكون كان في الأصل في حالة شديدة الحرارة والكثافة ما أدى إلى تمدده، وكان هذا الكون جزءًا واحدًا في الأصل، وكان هذا الأمر بحسب التقديرات قبل نحو ثلاثة عشر مليار </w:t>
      </w:r>
      <w:proofErr w:type="spellStart"/>
      <w:r w:rsidRPr="00E31F1F">
        <w:rPr>
          <w:rFonts w:ascii="Times New Roman" w:eastAsia="Times New Roman" w:hAnsi="Times New Roman" w:cs="Times New Roman"/>
          <w:sz w:val="24"/>
          <w:szCs w:val="24"/>
          <w:rtl/>
        </w:rPr>
        <w:t>وثمانمئة</w:t>
      </w:r>
      <w:proofErr w:type="spellEnd"/>
      <w:r w:rsidRPr="00E31F1F">
        <w:rPr>
          <w:rFonts w:ascii="Times New Roman" w:eastAsia="Times New Roman" w:hAnsi="Times New Roman" w:cs="Times New Roman"/>
          <w:sz w:val="24"/>
          <w:szCs w:val="24"/>
          <w:rtl/>
        </w:rPr>
        <w:t xml:space="preserve"> مليون سنة، ولكن بسبب الحرارة والكثافة بدأ هذا الكون بالتمدد الأول، فبرد الكون مكونًا جسيمات أدنى من الذرة مثل البروتونات والنيترونات والإلكترونات، فتكونت نويات ذرية صغيرة وبسيطة في الدقائق التي تلت الانفجار العظيم مباشرة، ولكن هذا الأمر احتاج لآلاف السنوات قبل أن تتكون ذرات متعادلة كهربائيًا</w:t>
      </w:r>
      <w:r w:rsidRPr="00E31F1F">
        <w:rPr>
          <w:rFonts w:ascii="Times New Roman" w:eastAsia="Times New Roman" w:hAnsi="Times New Roman" w:cs="Times New Roman"/>
          <w:sz w:val="24"/>
          <w:szCs w:val="24"/>
        </w:rPr>
        <w:t>.</w:t>
      </w:r>
    </w:p>
    <w:p w:rsidR="00E31F1F" w:rsidRPr="00E31F1F" w:rsidRDefault="00E31F1F" w:rsidP="00E31F1F">
      <w:p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sz w:val="24"/>
          <w:szCs w:val="24"/>
          <w:rtl/>
        </w:rPr>
        <w:t>وكانت أغلب الذرات التي نتجت من الانفجار العظيم من الهيدروجين والهيليوم والليثيوم، ثم التحمت الكثير من السحب الضخمة مع هذه العناصر لتكون النجوم والمجرات، ثم تشكلت عناصر أثقل من خلال التفاعلات الكيميائية في الانصهار النجمي وأثناء خلق هذه العناصر، وترى هذه النظرية أنّ المجرات كانت في الماضي قريبة من بعضها، وهذا ما يفسره ابتعادها الدائم عن بعضها اليوم، وترى النظرية أنّه بحدوث الانفجار العظيم بدأ الزمان والمكان فلا يوجد قبل الانفجار زمان ولا بمكان، فالزمن بحسب علماء الفيزياء بدأ بعد الانفجار العظيم مباشرة</w:t>
      </w:r>
      <w:r w:rsidRPr="00E31F1F">
        <w:rPr>
          <w:rFonts w:ascii="Times New Roman" w:eastAsia="Times New Roman" w:hAnsi="Times New Roman" w:cs="Times New Roman"/>
          <w:sz w:val="24"/>
          <w:szCs w:val="24"/>
        </w:rPr>
        <w:t>.</w:t>
      </w:r>
    </w:p>
    <w:p w:rsidR="00E31F1F" w:rsidRPr="00E31F1F" w:rsidRDefault="00E31F1F" w:rsidP="00E31F1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31F1F">
        <w:rPr>
          <w:rFonts w:ascii="Times New Roman" w:eastAsia="Times New Roman" w:hAnsi="Times New Roman" w:cs="Times New Roman"/>
          <w:b/>
          <w:bCs/>
          <w:sz w:val="27"/>
          <w:szCs w:val="27"/>
          <w:rtl/>
        </w:rPr>
        <w:lastRenderedPageBreak/>
        <w:t>التفسيرات الدينية لنشأة الكون</w:t>
      </w:r>
    </w:p>
    <w:p w:rsidR="00E31F1F" w:rsidRPr="00E31F1F" w:rsidRDefault="00E31F1F" w:rsidP="00E31F1F">
      <w:p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sz w:val="24"/>
          <w:szCs w:val="24"/>
          <w:rtl/>
        </w:rPr>
        <w:t>اختلفت التفسيرات الدينية لنشأة الكون باختلاف الديانة واختلاف نظرة الأديان إلى النظريات العلمية التي ظهرت مع تطور العلم الحديث، وفيما يأتي سوف نمر على رأي الأديان الأشهر في العالم في موضوع نشأة الكون</w:t>
      </w:r>
      <w:r w:rsidRPr="00E31F1F">
        <w:rPr>
          <w:rFonts w:ascii="Times New Roman" w:eastAsia="Times New Roman" w:hAnsi="Times New Roman" w:cs="Times New Roman"/>
          <w:sz w:val="24"/>
          <w:szCs w:val="24"/>
        </w:rPr>
        <w:t>:</w:t>
      </w:r>
    </w:p>
    <w:p w:rsidR="00E31F1F" w:rsidRPr="00E31F1F" w:rsidRDefault="00E31F1F" w:rsidP="00E31F1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b/>
          <w:bCs/>
          <w:sz w:val="24"/>
          <w:szCs w:val="24"/>
          <w:rtl/>
        </w:rPr>
        <w:t>الديانة الإسلامية</w:t>
      </w:r>
      <w:r w:rsidRPr="00E31F1F">
        <w:rPr>
          <w:rFonts w:ascii="Times New Roman" w:eastAsia="Times New Roman" w:hAnsi="Times New Roman" w:cs="Times New Roman"/>
          <w:b/>
          <w:bCs/>
          <w:sz w:val="24"/>
          <w:szCs w:val="24"/>
        </w:rPr>
        <w:t>:</w:t>
      </w:r>
      <w:r w:rsidRPr="00E31F1F">
        <w:rPr>
          <w:rFonts w:ascii="Times New Roman" w:eastAsia="Times New Roman" w:hAnsi="Times New Roman" w:cs="Times New Roman"/>
          <w:sz w:val="24"/>
          <w:szCs w:val="24"/>
        </w:rPr>
        <w:t xml:space="preserve"> </w:t>
      </w:r>
      <w:r w:rsidRPr="00E31F1F">
        <w:rPr>
          <w:rFonts w:ascii="Times New Roman" w:eastAsia="Times New Roman" w:hAnsi="Times New Roman" w:cs="Times New Roman"/>
          <w:sz w:val="24"/>
          <w:szCs w:val="24"/>
          <w:rtl/>
        </w:rPr>
        <w:t>انقسم المسلمون قسمين في مسألة الانفجار العظيم، القسم الأول رأى أنّ الانفجار العظيم وارد في القرآن الكريم وتحديدًا في سورة الأنبياء في قوله تعالى</w:t>
      </w:r>
      <w:r w:rsidRPr="00E31F1F">
        <w:rPr>
          <w:rFonts w:ascii="Times New Roman" w:eastAsia="Times New Roman" w:hAnsi="Times New Roman" w:cs="Times New Roman"/>
          <w:sz w:val="24"/>
          <w:szCs w:val="24"/>
        </w:rPr>
        <w:t>: {</w:t>
      </w:r>
      <w:r w:rsidRPr="00E31F1F">
        <w:rPr>
          <w:rFonts w:ascii="Times New Roman" w:eastAsia="Times New Roman" w:hAnsi="Times New Roman" w:cs="Times New Roman"/>
          <w:sz w:val="24"/>
          <w:szCs w:val="24"/>
          <w:rtl/>
        </w:rPr>
        <w:t xml:space="preserve">أَوَلَمْ يَرَ الَّذِينَ كَفَرُوا أَنَّ السَّمَاوَاتِ وَالْأَرْضَ كَانَتَا رَتْقًا </w:t>
      </w:r>
      <w:proofErr w:type="spellStart"/>
      <w:r w:rsidRPr="00E31F1F">
        <w:rPr>
          <w:rFonts w:ascii="Times New Roman" w:eastAsia="Times New Roman" w:hAnsi="Times New Roman" w:cs="Times New Roman"/>
          <w:sz w:val="24"/>
          <w:szCs w:val="24"/>
          <w:rtl/>
        </w:rPr>
        <w:t>فَفَتَقْنَاهُمَا</w:t>
      </w:r>
      <w:proofErr w:type="spellEnd"/>
      <w:r w:rsidRPr="00E31F1F">
        <w:rPr>
          <w:rFonts w:ascii="Times New Roman" w:eastAsia="Times New Roman" w:hAnsi="Times New Roman" w:cs="Times New Roman"/>
          <w:sz w:val="24"/>
          <w:szCs w:val="24"/>
          <w:rtl/>
        </w:rPr>
        <w:t xml:space="preserve"> وَجَعَلْنَا مِنَ الْمَاءِ كُلَّ شَيْءٍ حَيٍّ أَفَلَا يُؤْمِنُونَ</w:t>
      </w:r>
      <w:r w:rsidRPr="00E31F1F">
        <w:rPr>
          <w:rFonts w:ascii="Times New Roman" w:eastAsia="Times New Roman" w:hAnsi="Times New Roman" w:cs="Times New Roman"/>
          <w:sz w:val="24"/>
          <w:szCs w:val="24"/>
        </w:rPr>
        <w:t xml:space="preserve">} </w:t>
      </w:r>
      <w:hyperlink w:history="1">
        <w:r w:rsidRPr="00E31F1F">
          <w:rPr>
            <w:rFonts w:ascii="Times New Roman" w:eastAsia="Times New Roman" w:hAnsi="Times New Roman" w:cs="Times New Roman"/>
            <w:color w:val="0000FF"/>
            <w:sz w:val="24"/>
            <w:szCs w:val="24"/>
            <w:u w:val="single"/>
            <w:vertAlign w:val="superscript"/>
          </w:rPr>
          <w:t>[</w:t>
        </w:r>
        <w:r w:rsidRPr="00E31F1F">
          <w:rPr>
            <w:rFonts w:ascii="Times New Roman" w:eastAsia="Times New Roman" w:hAnsi="Times New Roman" w:cs="Times New Roman"/>
            <w:color w:val="0000FF"/>
            <w:sz w:val="24"/>
            <w:szCs w:val="24"/>
            <w:u w:val="single"/>
            <w:vertAlign w:val="superscript"/>
            <w:rtl/>
          </w:rPr>
          <w:t>مرجع</w:t>
        </w:r>
        <w:r w:rsidRPr="00E31F1F">
          <w:rPr>
            <w:rFonts w:ascii="Times New Roman" w:eastAsia="Times New Roman" w:hAnsi="Times New Roman" w:cs="Times New Roman"/>
            <w:color w:val="0000FF"/>
            <w:sz w:val="24"/>
            <w:szCs w:val="24"/>
            <w:u w:val="single"/>
            <w:vertAlign w:val="superscript"/>
          </w:rPr>
          <w:t>: 2]</w:t>
        </w:r>
      </w:hyperlink>
      <w:r w:rsidRPr="00E31F1F">
        <w:rPr>
          <w:rFonts w:ascii="Times New Roman" w:eastAsia="Times New Roman" w:hAnsi="Times New Roman" w:cs="Times New Roman"/>
          <w:sz w:val="24"/>
          <w:szCs w:val="24"/>
          <w:vertAlign w:val="superscript"/>
        </w:rPr>
        <w:t xml:space="preserve"> </w:t>
      </w:r>
      <w:r w:rsidRPr="00E31F1F">
        <w:rPr>
          <w:rFonts w:ascii="Times New Roman" w:eastAsia="Times New Roman" w:hAnsi="Times New Roman" w:cs="Times New Roman"/>
          <w:sz w:val="24"/>
          <w:szCs w:val="24"/>
          <w:rtl/>
        </w:rPr>
        <w:t xml:space="preserve">فهذه الآية دليل على أنّ الكون كان متحدًا وانفتق مع مرور الزمن، في حين رأى آخرون أنّ الإسلام لا يؤيد نظرية الانفجار العظيم ولا </w:t>
      </w:r>
      <w:proofErr w:type="spellStart"/>
      <w:r w:rsidRPr="00E31F1F">
        <w:rPr>
          <w:rFonts w:ascii="Times New Roman" w:eastAsia="Times New Roman" w:hAnsi="Times New Roman" w:cs="Times New Roman"/>
          <w:sz w:val="24"/>
          <w:szCs w:val="24"/>
          <w:rtl/>
        </w:rPr>
        <w:t>يوافقها</w:t>
      </w:r>
      <w:proofErr w:type="spellEnd"/>
      <w:r w:rsidRPr="00E31F1F">
        <w:rPr>
          <w:rFonts w:ascii="Times New Roman" w:eastAsia="Times New Roman" w:hAnsi="Times New Roman" w:cs="Times New Roman"/>
          <w:sz w:val="24"/>
          <w:szCs w:val="24"/>
          <w:rtl/>
        </w:rPr>
        <w:t>، أي لا يثبتها ولا ينفيها</w:t>
      </w:r>
      <w:r w:rsidRPr="00E31F1F">
        <w:rPr>
          <w:rFonts w:ascii="Times New Roman" w:eastAsia="Times New Roman" w:hAnsi="Times New Roman" w:cs="Times New Roman"/>
          <w:sz w:val="24"/>
          <w:szCs w:val="24"/>
        </w:rPr>
        <w:t>.</w:t>
      </w:r>
    </w:p>
    <w:p w:rsidR="00E31F1F" w:rsidRPr="00E31F1F" w:rsidRDefault="00E31F1F" w:rsidP="00E31F1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b/>
          <w:bCs/>
          <w:sz w:val="24"/>
          <w:szCs w:val="24"/>
          <w:rtl/>
        </w:rPr>
        <w:t>الديانة الهندوسية</w:t>
      </w:r>
      <w:r w:rsidRPr="00E31F1F">
        <w:rPr>
          <w:rFonts w:ascii="Times New Roman" w:eastAsia="Times New Roman" w:hAnsi="Times New Roman" w:cs="Times New Roman"/>
          <w:b/>
          <w:bCs/>
          <w:sz w:val="24"/>
          <w:szCs w:val="24"/>
        </w:rPr>
        <w:t>:</w:t>
      </w:r>
      <w:r w:rsidRPr="00E31F1F">
        <w:rPr>
          <w:rFonts w:ascii="Times New Roman" w:eastAsia="Times New Roman" w:hAnsi="Times New Roman" w:cs="Times New Roman"/>
          <w:sz w:val="24"/>
          <w:szCs w:val="24"/>
        </w:rPr>
        <w:t xml:space="preserve"> </w:t>
      </w:r>
      <w:r w:rsidRPr="00E31F1F">
        <w:rPr>
          <w:rFonts w:ascii="Times New Roman" w:eastAsia="Times New Roman" w:hAnsi="Times New Roman" w:cs="Times New Roman"/>
          <w:sz w:val="24"/>
          <w:szCs w:val="24"/>
          <w:rtl/>
        </w:rPr>
        <w:t xml:space="preserve">يرى أتباع الديانة الهندوسية أنّ الزمان مطلق فلا بداية له ولا نهاية، وهذا الأمر مخالف بشكل واضح وصريح لنظرية الانفجار العظيم، وعلى الرغم من هذه الأفكار الثابتة إلّا أنّ هناك بعض النصوص الدينية التي تم تفسيرها على أنها دليل على الانفجار العظيم، ودليل على أنّ هذا الانفجار يؤكد للبشر أنّ كل شيء في هذا العالم جاء من </w:t>
      </w:r>
      <w:proofErr w:type="spellStart"/>
      <w:r w:rsidRPr="00E31F1F">
        <w:rPr>
          <w:rFonts w:ascii="Times New Roman" w:eastAsia="Times New Roman" w:hAnsi="Times New Roman" w:cs="Times New Roman"/>
          <w:sz w:val="24"/>
          <w:szCs w:val="24"/>
          <w:rtl/>
        </w:rPr>
        <w:t>البراهمان</w:t>
      </w:r>
      <w:proofErr w:type="spellEnd"/>
      <w:r w:rsidRPr="00E31F1F">
        <w:rPr>
          <w:rFonts w:ascii="Times New Roman" w:eastAsia="Times New Roman" w:hAnsi="Times New Roman" w:cs="Times New Roman"/>
          <w:sz w:val="24"/>
          <w:szCs w:val="24"/>
        </w:rPr>
        <w:t>.</w:t>
      </w:r>
    </w:p>
    <w:p w:rsidR="00E31F1F" w:rsidRPr="00E31F1F" w:rsidRDefault="00E31F1F" w:rsidP="00E31F1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b/>
          <w:bCs/>
          <w:sz w:val="24"/>
          <w:szCs w:val="24"/>
          <w:rtl/>
        </w:rPr>
        <w:t>الديانة المسيحية</w:t>
      </w:r>
      <w:r w:rsidRPr="00E31F1F">
        <w:rPr>
          <w:rFonts w:ascii="Times New Roman" w:eastAsia="Times New Roman" w:hAnsi="Times New Roman" w:cs="Times New Roman"/>
          <w:b/>
          <w:bCs/>
          <w:sz w:val="24"/>
          <w:szCs w:val="24"/>
        </w:rPr>
        <w:t>:</w:t>
      </w:r>
      <w:r w:rsidRPr="00E31F1F">
        <w:rPr>
          <w:rFonts w:ascii="Times New Roman" w:eastAsia="Times New Roman" w:hAnsi="Times New Roman" w:cs="Times New Roman"/>
          <w:sz w:val="24"/>
          <w:szCs w:val="24"/>
        </w:rPr>
        <w:t xml:space="preserve"> </w:t>
      </w:r>
      <w:r w:rsidRPr="00E31F1F">
        <w:rPr>
          <w:rFonts w:ascii="Times New Roman" w:eastAsia="Times New Roman" w:hAnsi="Times New Roman" w:cs="Times New Roman"/>
          <w:sz w:val="24"/>
          <w:szCs w:val="24"/>
          <w:rtl/>
        </w:rPr>
        <w:t xml:space="preserve">رأت معظم الطوائف المسيحية المنتشرة في هذا العالم أنّ نظرية الانفجار العظيم لا تتعارض مع قصة الخلق ونشأة الحياة التي ذُكرت في الإنجيل، وفي سنة 1951 ميلادية صرح البابا </w:t>
      </w:r>
      <w:proofErr w:type="spellStart"/>
      <w:r w:rsidRPr="00E31F1F">
        <w:rPr>
          <w:rFonts w:ascii="Times New Roman" w:eastAsia="Times New Roman" w:hAnsi="Times New Roman" w:cs="Times New Roman"/>
          <w:sz w:val="24"/>
          <w:szCs w:val="24"/>
          <w:rtl/>
        </w:rPr>
        <w:t>بيوس</w:t>
      </w:r>
      <w:proofErr w:type="spellEnd"/>
      <w:r w:rsidRPr="00E31F1F">
        <w:rPr>
          <w:rFonts w:ascii="Times New Roman" w:eastAsia="Times New Roman" w:hAnsi="Times New Roman" w:cs="Times New Roman"/>
          <w:sz w:val="24"/>
          <w:szCs w:val="24"/>
          <w:rtl/>
        </w:rPr>
        <w:t xml:space="preserve"> الثاني عشر أنّ نظرية الانفجار العظيم لا تتعارض أبدًا مع مفهوم بداية الخلق المذكور عند المسيحيين</w:t>
      </w:r>
      <w:r w:rsidRPr="00E31F1F">
        <w:rPr>
          <w:rFonts w:ascii="Times New Roman" w:eastAsia="Times New Roman" w:hAnsi="Times New Roman" w:cs="Times New Roman"/>
          <w:sz w:val="24"/>
          <w:szCs w:val="24"/>
        </w:rPr>
        <w:t>.</w:t>
      </w:r>
    </w:p>
    <w:p w:rsidR="00E31F1F" w:rsidRPr="00E31F1F" w:rsidRDefault="00E31F1F" w:rsidP="00E31F1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31F1F">
        <w:rPr>
          <w:rFonts w:ascii="Times New Roman" w:eastAsia="Times New Roman" w:hAnsi="Times New Roman" w:cs="Times New Roman"/>
          <w:b/>
          <w:bCs/>
          <w:sz w:val="27"/>
          <w:szCs w:val="27"/>
          <w:rtl/>
        </w:rPr>
        <w:t>عمر الكون</w:t>
      </w:r>
    </w:p>
    <w:p w:rsidR="00E31F1F" w:rsidRPr="00E31F1F" w:rsidRDefault="00E31F1F" w:rsidP="00E31F1F">
      <w:p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sz w:val="24"/>
          <w:szCs w:val="24"/>
          <w:rtl/>
        </w:rPr>
        <w:t>اختلفت أقوال العلماء فيما يتعلق بعمر الكون الذي نعيش فيه، ففي سنة 2021 ميلادية صرّح العلماء أنّ عمر هذا الكون المفترض هو ثلاثة عشر مليار وسبعمئة وسبعة وتسعين مليون سنة، ولكن في شهر يوليو تموز من عام 2023 ميلادية غير العلماء نظريتهم السابقة عن عمر الكون، ورأوا أنّ هذا الكون عمره ستة وعشرون مليار وسبعمئة مليون سنة، وهذا افتراض جديد ظهر مع نموذج مد وقت تشكل المجرات من السنين</w:t>
      </w:r>
      <w:r w:rsidRPr="00E31F1F">
        <w:rPr>
          <w:rFonts w:ascii="Times New Roman" w:eastAsia="Times New Roman" w:hAnsi="Times New Roman" w:cs="Times New Roman"/>
          <w:sz w:val="24"/>
          <w:szCs w:val="24"/>
        </w:rPr>
        <w:t>.</w:t>
      </w:r>
    </w:p>
    <w:p w:rsidR="00E31F1F" w:rsidRPr="00E31F1F" w:rsidRDefault="00E31F1F" w:rsidP="00E31F1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31F1F">
        <w:rPr>
          <w:rFonts w:ascii="Times New Roman" w:eastAsia="Times New Roman" w:hAnsi="Times New Roman" w:cs="Times New Roman"/>
          <w:b/>
          <w:bCs/>
          <w:sz w:val="36"/>
          <w:szCs w:val="36"/>
          <w:rtl/>
        </w:rPr>
        <w:t>خاتمة بحث عن نشأة الكون</w:t>
      </w:r>
    </w:p>
    <w:p w:rsidR="00E31F1F" w:rsidRPr="00E31F1F" w:rsidRDefault="00E31F1F" w:rsidP="00E31F1F">
      <w:pPr>
        <w:spacing w:before="100" w:beforeAutospacing="1" w:after="100" w:afterAutospacing="1" w:line="240" w:lineRule="auto"/>
        <w:jc w:val="both"/>
        <w:rPr>
          <w:rFonts w:ascii="Times New Roman" w:eastAsia="Times New Roman" w:hAnsi="Times New Roman" w:cs="Times New Roman"/>
          <w:sz w:val="24"/>
          <w:szCs w:val="24"/>
        </w:rPr>
      </w:pPr>
      <w:r w:rsidRPr="00E31F1F">
        <w:rPr>
          <w:rFonts w:ascii="Times New Roman" w:eastAsia="Times New Roman" w:hAnsi="Times New Roman" w:cs="Times New Roman"/>
          <w:sz w:val="24"/>
          <w:szCs w:val="24"/>
          <w:rtl/>
        </w:rPr>
        <w:t>بهذه المعلومات المهمة عن موضوع نشأة الكون نصل إلى نهاية وختام هذا البحث الذي عرفنا في بدايته نشأة الكون ثم ألقينا فيه الضوء على نظرية الانفجار العظيم وشرحنا النظرية بشكل مختصر، وتحدثنا عن الآراء الدينية للديانات الأشهر في هذا العالم في مسألة تشكل الكون ونشأته ومسألة رأي الأديان بنظرية الانفجار العظيم، ثم مررنا على كم يبلغ عمر الكون، راجين من الله تعالى التوفيق في قادم الأيام لكتابة أبحاث جديدة عن نشأة الكون بالتفصيل</w:t>
      </w:r>
      <w:r w:rsidRPr="00E31F1F">
        <w:rPr>
          <w:rFonts w:ascii="Times New Roman" w:eastAsia="Times New Roman" w:hAnsi="Times New Roman" w:cs="Times New Roman"/>
          <w:sz w:val="24"/>
          <w:szCs w:val="24"/>
        </w:rPr>
        <w:t>.</w:t>
      </w:r>
    </w:p>
    <w:p w:rsidR="005D7C12" w:rsidRDefault="005D7C12" w:rsidP="00E31F1F">
      <w:pPr>
        <w:jc w:val="both"/>
        <w:rPr>
          <w:rFonts w:hint="cs"/>
        </w:rPr>
      </w:pPr>
    </w:p>
    <w:sectPr w:rsidR="005D7C12"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20029"/>
    <w:multiLevelType w:val="multilevel"/>
    <w:tmpl w:val="84B4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1F"/>
    <w:rsid w:val="005D7C12"/>
    <w:rsid w:val="0065555E"/>
    <w:rsid w:val="00E31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7478B-18F3-4DA2-8577-3F54193E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E31F1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31F1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31F1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31F1F"/>
    <w:rPr>
      <w:rFonts w:ascii="Times New Roman" w:eastAsia="Times New Roman" w:hAnsi="Times New Roman" w:cs="Times New Roman"/>
      <w:b/>
      <w:bCs/>
      <w:sz w:val="27"/>
      <w:szCs w:val="27"/>
    </w:rPr>
  </w:style>
  <w:style w:type="paragraph" w:styleId="a3">
    <w:name w:val="Normal (Web)"/>
    <w:basedOn w:val="a"/>
    <w:uiPriority w:val="99"/>
    <w:semiHidden/>
    <w:unhideWhenUsed/>
    <w:rsid w:val="00E31F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31F1F"/>
    <w:rPr>
      <w:color w:val="0000FF"/>
      <w:u w:val="single"/>
    </w:rPr>
  </w:style>
  <w:style w:type="character" w:styleId="a4">
    <w:name w:val="Strong"/>
    <w:basedOn w:val="a0"/>
    <w:uiPriority w:val="22"/>
    <w:qFormat/>
    <w:rsid w:val="00E31F1F"/>
    <w:rPr>
      <w:b/>
      <w:bCs/>
    </w:rPr>
  </w:style>
  <w:style w:type="character" w:customStyle="1" w:styleId="quran-text">
    <w:name w:val="quran-text"/>
    <w:basedOn w:val="a0"/>
    <w:rsid w:val="00E3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1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2024-01-02T18:03:00Z</dcterms:created>
  <dcterms:modified xsi:type="dcterms:W3CDTF">2024-01-02T18:04:00Z</dcterms:modified>
</cp:coreProperties>
</file>