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20E" w:rsidRPr="0073420E" w:rsidRDefault="0073420E" w:rsidP="0073420E">
      <w:pPr>
        <w:bidi w:val="0"/>
        <w:spacing w:after="0" w:line="240" w:lineRule="auto"/>
        <w:divId w:val="82185608"/>
        <w:rPr>
          <w:rFonts w:ascii="Arial" w:eastAsia="Times New Roman" w:hAnsi="Arial" w:cs="Arial"/>
          <w:color w:val="000000"/>
          <w:kern w:val="0"/>
          <w:sz w:val="19"/>
          <w:szCs w:val="19"/>
          <w14:ligatures w14:val="none"/>
        </w:rPr>
      </w:pPr>
    </w:p>
    <w:p w:rsidR="0073420E" w:rsidRPr="0073420E" w:rsidRDefault="0073420E" w:rsidP="0073420E">
      <w:pPr>
        <w:spacing w:before="100" w:beforeAutospacing="1" w:after="100" w:afterAutospacing="1" w:line="240" w:lineRule="auto"/>
        <w:outlineLvl w:val="1"/>
        <w:divId w:val="1950776747"/>
        <w:rPr>
          <w:rFonts w:ascii="Arial" w:eastAsia="Times New Roman" w:hAnsi="Arial" w:cs="Arial"/>
          <w:b/>
          <w:bCs/>
          <w:color w:val="000000"/>
          <w:kern w:val="0"/>
          <w:sz w:val="36"/>
          <w:szCs w:val="36"/>
          <w14:ligatures w14:val="none"/>
        </w:rPr>
      </w:pPr>
      <w:r w:rsidRPr="0073420E">
        <w:rPr>
          <w:rFonts w:ascii="Arial" w:eastAsia="Times New Roman" w:hAnsi="Arial" w:cs="Arial"/>
          <w:b/>
          <w:bCs/>
          <w:color w:val="000000"/>
          <w:kern w:val="0"/>
          <w:sz w:val="36"/>
          <w:szCs w:val="36"/>
          <w:rtl/>
          <w14:ligatures w14:val="none"/>
        </w:rPr>
        <w:t>مقدمة إذاعة مدرسية عن العلم السعودي</w:t>
      </w:r>
    </w:p>
    <w:p w:rsidR="0073420E" w:rsidRPr="0073420E" w:rsidRDefault="0073420E" w:rsidP="0073420E">
      <w:pPr>
        <w:spacing w:before="100" w:beforeAutospacing="1" w:after="100" w:afterAutospacing="1" w:line="240" w:lineRule="auto"/>
        <w:divId w:val="1950776747"/>
        <w:rPr>
          <w:rFonts w:ascii="Arial" w:hAnsi="Arial" w:cs="Arial"/>
          <w:color w:val="000000"/>
          <w:kern w:val="0"/>
          <w:sz w:val="19"/>
          <w:szCs w:val="19"/>
          <w:rtl/>
          <w14:ligatures w14:val="none"/>
        </w:rPr>
      </w:pPr>
      <w:r w:rsidRPr="0073420E">
        <w:rPr>
          <w:rFonts w:ascii="Arial" w:hAnsi="Arial" w:cs="Arial"/>
          <w:color w:val="000000"/>
          <w:kern w:val="0"/>
          <w:sz w:val="19"/>
          <w:szCs w:val="19"/>
          <w:rtl/>
          <w14:ligatures w14:val="none"/>
        </w:rPr>
        <w:t xml:space="preserve">بسم الله الرحمن الرحيم الحمد لله رب العالمية والصلاة والسلام على سيدنا محمد وعلى </w:t>
      </w:r>
      <w:proofErr w:type="spellStart"/>
      <w:r w:rsidRPr="0073420E">
        <w:rPr>
          <w:rFonts w:ascii="Arial" w:hAnsi="Arial" w:cs="Arial"/>
          <w:color w:val="000000"/>
          <w:kern w:val="0"/>
          <w:sz w:val="19"/>
          <w:szCs w:val="19"/>
          <w:rtl/>
          <w14:ligatures w14:val="none"/>
        </w:rPr>
        <w:t>آله</w:t>
      </w:r>
      <w:proofErr w:type="spellEnd"/>
      <w:r w:rsidRPr="0073420E">
        <w:rPr>
          <w:rFonts w:ascii="Arial" w:hAnsi="Arial" w:cs="Arial"/>
          <w:color w:val="000000"/>
          <w:kern w:val="0"/>
          <w:sz w:val="19"/>
          <w:szCs w:val="19"/>
          <w:rtl/>
          <w14:ligatures w14:val="none"/>
        </w:rPr>
        <w:t xml:space="preserve"> وصحبه </w:t>
      </w:r>
      <w:proofErr w:type="spellStart"/>
      <w:r w:rsidRPr="0073420E">
        <w:rPr>
          <w:rFonts w:ascii="Arial" w:hAnsi="Arial" w:cs="Arial"/>
          <w:color w:val="000000"/>
          <w:kern w:val="0"/>
          <w:sz w:val="19"/>
          <w:szCs w:val="19"/>
          <w:rtl/>
          <w14:ligatures w14:val="none"/>
        </w:rPr>
        <w:t>أجميعن</w:t>
      </w:r>
      <w:proofErr w:type="spellEnd"/>
      <w:r w:rsidRPr="0073420E">
        <w:rPr>
          <w:rFonts w:ascii="Arial" w:hAnsi="Arial" w:cs="Arial"/>
          <w:color w:val="000000"/>
          <w:kern w:val="0"/>
          <w:sz w:val="19"/>
          <w:szCs w:val="19"/>
          <w:rtl/>
          <w14:ligatures w14:val="none"/>
        </w:rPr>
        <w:t xml:space="preserve">، أيها الأساتذة </w:t>
      </w:r>
      <w:proofErr w:type="spellStart"/>
      <w:r w:rsidRPr="0073420E">
        <w:rPr>
          <w:rFonts w:ascii="Arial" w:hAnsi="Arial" w:cs="Arial"/>
          <w:color w:val="000000"/>
          <w:kern w:val="0"/>
          <w:sz w:val="19"/>
          <w:szCs w:val="19"/>
          <w:rtl/>
          <w14:ligatures w14:val="none"/>
        </w:rPr>
        <w:t>الأفاصل</w:t>
      </w:r>
      <w:proofErr w:type="spellEnd"/>
      <w:r w:rsidRPr="0073420E">
        <w:rPr>
          <w:rFonts w:ascii="Arial" w:hAnsi="Arial" w:cs="Arial"/>
          <w:color w:val="000000"/>
          <w:kern w:val="0"/>
          <w:sz w:val="19"/>
          <w:szCs w:val="19"/>
          <w:rtl/>
          <w14:ligatures w14:val="none"/>
        </w:rPr>
        <w:t xml:space="preserve"> والجمع الكريم السلام عليكم ورحمة الله وبركاته، نجتمع في هذا اليوم حتى نستمع إلى بعض الكلمات الخفيفة على القلوب والأسماع التي تتحدث عن علم المملكة العربية السعودية، وقبل أن نبدأ هذه الإذاعة أتوجه بالشكر الكبير للمدير القدير والمعلمين الأفاضل، ويشرفني ويسعدني أن تقفوا هنا للاستماع لهذه الكلمات النابعة من القلب، وأشكر ثقتكم الكبيرة التي منحتموني إياها، وأتمنى أن أكون عند حسن ظنكم جميعًا، وأكرر شكري لحسن إصغائكم، وسوف نقدم لكم فقرات متنوعة عن هذه الإذاعة حول العلم السعودي إن شاء الله.</w:t>
      </w:r>
    </w:p>
    <w:p w:rsidR="0073420E" w:rsidRPr="0073420E" w:rsidRDefault="0073420E" w:rsidP="0073420E">
      <w:pPr>
        <w:spacing w:before="100" w:beforeAutospacing="1" w:after="100" w:afterAutospacing="1" w:line="240" w:lineRule="auto"/>
        <w:outlineLvl w:val="1"/>
        <w:divId w:val="1950776747"/>
        <w:rPr>
          <w:rFonts w:ascii="Arial" w:eastAsia="Times New Roman" w:hAnsi="Arial" w:cs="Arial"/>
          <w:b/>
          <w:bCs/>
          <w:color w:val="000000"/>
          <w:kern w:val="0"/>
          <w:sz w:val="36"/>
          <w:szCs w:val="36"/>
          <w:rtl/>
          <w14:ligatures w14:val="none"/>
        </w:rPr>
      </w:pPr>
      <w:r w:rsidRPr="0073420E">
        <w:rPr>
          <w:rFonts w:ascii="Arial" w:eastAsia="Times New Roman" w:hAnsi="Arial" w:cs="Arial"/>
          <w:b/>
          <w:bCs/>
          <w:color w:val="000000"/>
          <w:kern w:val="0"/>
          <w:sz w:val="36"/>
          <w:szCs w:val="36"/>
          <w:rtl/>
          <w14:ligatures w14:val="none"/>
        </w:rPr>
        <w:t>اذاعة مدرسية عن العلم السعودي</w:t>
      </w:r>
    </w:p>
    <w:p w:rsidR="0073420E" w:rsidRPr="0073420E" w:rsidRDefault="0073420E" w:rsidP="0073420E">
      <w:pPr>
        <w:spacing w:before="100" w:beforeAutospacing="1" w:after="100" w:afterAutospacing="1" w:line="240" w:lineRule="auto"/>
        <w:divId w:val="1950776747"/>
        <w:rPr>
          <w:rFonts w:ascii="Arial" w:hAnsi="Arial" w:cs="Arial"/>
          <w:color w:val="000000"/>
          <w:kern w:val="0"/>
          <w:sz w:val="19"/>
          <w:szCs w:val="19"/>
          <w:rtl/>
          <w14:ligatures w14:val="none"/>
        </w:rPr>
      </w:pPr>
      <w:r w:rsidRPr="0073420E">
        <w:rPr>
          <w:rFonts w:ascii="Arial" w:hAnsi="Arial" w:cs="Arial"/>
          <w:color w:val="000000"/>
          <w:kern w:val="0"/>
          <w:sz w:val="19"/>
          <w:szCs w:val="19"/>
          <w:rtl/>
          <w14:ligatures w14:val="none"/>
        </w:rPr>
        <w:t>تعتبر الإذاعة المدرسية من المهمات التي يتم تكليف عدة طلاب بها أو طالب واحد من أجل إعدادها وإلقائها في الاجتماعات المدرسية أمام بقية الزملاء، حيث يرغب المدرس أحيانًا بتسليط الضوء على موضوع أو حدث معين ويهدف إلى لفت انتباه الطلاب إليه، وتعدُّ تلك الطريقة من أفضل الطرق كونها تُلقى على مسامع الطلاب ويشارك فيها كثير من الطلاب، ويتم من خلالها تقديم معلومات قيِّمة من خلال فقرات عديدة مسلية تجذب إليها الطلاب وتقدم لهم المعلومة بشكل سهل وسلس، وفيما يأتي سوف يتم إدراج فقرات إذاعة مدرسية عن اليوم العالمي للتعليم بشكل مفصل:</w:t>
      </w:r>
    </w:p>
    <w:p w:rsidR="0073420E" w:rsidRPr="0073420E" w:rsidRDefault="0073420E" w:rsidP="0073420E">
      <w:pPr>
        <w:spacing w:before="100" w:beforeAutospacing="1" w:after="100" w:afterAutospacing="1" w:line="240" w:lineRule="auto"/>
        <w:outlineLvl w:val="1"/>
        <w:divId w:val="1950776747"/>
        <w:rPr>
          <w:rFonts w:ascii="Arial" w:eastAsia="Times New Roman" w:hAnsi="Arial" w:cs="Arial"/>
          <w:b/>
          <w:bCs/>
          <w:color w:val="000000"/>
          <w:kern w:val="0"/>
          <w:sz w:val="36"/>
          <w:szCs w:val="36"/>
          <w:rtl/>
          <w14:ligatures w14:val="none"/>
        </w:rPr>
      </w:pPr>
      <w:r w:rsidRPr="0073420E">
        <w:rPr>
          <w:rFonts w:ascii="Arial" w:eastAsia="Times New Roman" w:hAnsi="Arial" w:cs="Arial"/>
          <w:b/>
          <w:bCs/>
          <w:color w:val="000000"/>
          <w:kern w:val="0"/>
          <w:sz w:val="36"/>
          <w:szCs w:val="36"/>
          <w:rtl/>
          <w14:ligatures w14:val="none"/>
        </w:rPr>
        <w:t>كلمة الصباح عن العلم السعودي للإذاعة المدرسية</w:t>
      </w:r>
    </w:p>
    <w:p w:rsidR="0073420E" w:rsidRPr="0073420E" w:rsidRDefault="0073420E" w:rsidP="0073420E">
      <w:pPr>
        <w:spacing w:before="100" w:beforeAutospacing="1" w:after="100" w:afterAutospacing="1" w:line="240" w:lineRule="auto"/>
        <w:divId w:val="1950776747"/>
        <w:rPr>
          <w:rFonts w:ascii="Arial" w:hAnsi="Arial" w:cs="Arial"/>
          <w:color w:val="000000"/>
          <w:kern w:val="0"/>
          <w:sz w:val="19"/>
          <w:szCs w:val="19"/>
          <w:rtl/>
          <w14:ligatures w14:val="none"/>
        </w:rPr>
      </w:pPr>
      <w:r w:rsidRPr="0073420E">
        <w:rPr>
          <w:rFonts w:ascii="Arial" w:hAnsi="Arial" w:cs="Arial"/>
          <w:color w:val="000000"/>
          <w:kern w:val="0"/>
          <w:sz w:val="19"/>
          <w:szCs w:val="19"/>
          <w:rtl/>
          <w14:ligatures w14:val="none"/>
        </w:rPr>
        <w:t xml:space="preserve">يرمز علم الدولة عادة إلى الدولة نفسها، حيث أنَّه عند رؤية علم ما يتم التعرف على الدولة التي تتخذه رمزًا لها، وتتخذ الدولة عادة شكل العلم ورموزه والإضافات التي تضاف إليه من تاريخها وأهم الأحداث أو الرموز الوطنية فيها، ويعدُّ علم المملكة العربية السعودية أحد الأعلام المميزة حول العالم، وأكثر ما يميزه شهادة التوحيد في الإسلام التي </w:t>
      </w:r>
      <w:proofErr w:type="spellStart"/>
      <w:r w:rsidRPr="0073420E">
        <w:rPr>
          <w:rFonts w:ascii="Arial" w:hAnsi="Arial" w:cs="Arial"/>
          <w:color w:val="000000"/>
          <w:kern w:val="0"/>
          <w:sz w:val="19"/>
          <w:szCs w:val="19"/>
          <w:rtl/>
          <w14:ligatures w14:val="none"/>
        </w:rPr>
        <w:t>تتوسطه</w:t>
      </w:r>
      <w:proofErr w:type="spellEnd"/>
      <w:r w:rsidRPr="0073420E">
        <w:rPr>
          <w:rFonts w:ascii="Arial" w:hAnsi="Arial" w:cs="Arial"/>
          <w:color w:val="000000"/>
          <w:kern w:val="0"/>
          <w:sz w:val="19"/>
          <w:szCs w:val="19"/>
          <w:rtl/>
          <w14:ligatures w14:val="none"/>
        </w:rPr>
        <w:t xml:space="preserve"> وهي: لا إله إلا الله محمد رسول الله، ويجب أن يكون العلم أخضر اللون، ذلك الأخضر المشبع الذي يشير إلى النماء والعطاء والرخاء الذي تميزت به المملكة العربية السعودية والتي تعيشه منذ تأسيسها في عام 1932م على يد الملك عبد العزيز آل سعود، وأما الشهادة لها دلالة دينية ربطت المملكة بالإسلام كونها عقر دار الإسلام وقبلة المسلمين في جميع بقاع الأرض، وتشير إلى نشر دعوة التوحيد والحكم بأحكام الشريعة الإسلامية، ويرمز السيف تحت الشهادة إلى القوة والحق والعدل الذي تطبقه المملكة العربية السعودية.</w:t>
      </w:r>
      <w:hyperlink r:id="rId5" w:anchor="m_-5440166008709321741_" w:history="1">
        <w:r w:rsidRPr="0073420E">
          <w:rPr>
            <w:rFonts w:ascii="Arial" w:hAnsi="Arial" w:cs="Arial"/>
            <w:color w:val="4285F4"/>
            <w:kern w:val="0"/>
            <w:sz w:val="19"/>
            <w:szCs w:val="19"/>
            <w:vertAlign w:val="superscript"/>
            <w:rtl/>
            <w14:ligatures w14:val="none"/>
          </w:rPr>
          <w:t>[مرجع: 1]</w:t>
        </w:r>
      </w:hyperlink>
    </w:p>
    <w:p w:rsidR="0073420E" w:rsidRPr="0073420E" w:rsidRDefault="0073420E" w:rsidP="0073420E">
      <w:pPr>
        <w:spacing w:before="100" w:beforeAutospacing="1" w:after="100" w:afterAutospacing="1" w:line="240" w:lineRule="auto"/>
        <w:outlineLvl w:val="1"/>
        <w:divId w:val="1950776747"/>
        <w:rPr>
          <w:rFonts w:ascii="Arial" w:eastAsia="Times New Roman" w:hAnsi="Arial" w:cs="Arial"/>
          <w:b/>
          <w:bCs/>
          <w:color w:val="000000"/>
          <w:kern w:val="0"/>
          <w:sz w:val="36"/>
          <w:szCs w:val="36"/>
          <w:rtl/>
          <w14:ligatures w14:val="none"/>
        </w:rPr>
      </w:pPr>
      <w:r w:rsidRPr="0073420E">
        <w:rPr>
          <w:rFonts w:ascii="Arial" w:eastAsia="Times New Roman" w:hAnsi="Arial" w:cs="Arial"/>
          <w:b/>
          <w:bCs/>
          <w:color w:val="000000"/>
          <w:kern w:val="0"/>
          <w:sz w:val="36"/>
          <w:szCs w:val="36"/>
          <w:rtl/>
          <w14:ligatures w14:val="none"/>
        </w:rPr>
        <w:t>تاريخ العلم السعودي للإذاعة المدرسية</w:t>
      </w:r>
    </w:p>
    <w:p w:rsidR="0073420E" w:rsidRPr="0073420E" w:rsidRDefault="0073420E" w:rsidP="0073420E">
      <w:pPr>
        <w:spacing w:before="100" w:beforeAutospacing="1" w:after="100" w:afterAutospacing="1" w:line="240" w:lineRule="auto"/>
        <w:divId w:val="1950776747"/>
        <w:rPr>
          <w:rFonts w:ascii="Arial" w:hAnsi="Arial" w:cs="Arial"/>
          <w:color w:val="000000"/>
          <w:kern w:val="0"/>
          <w:sz w:val="19"/>
          <w:szCs w:val="19"/>
          <w:rtl/>
          <w14:ligatures w14:val="none"/>
        </w:rPr>
      </w:pPr>
      <w:r w:rsidRPr="0073420E">
        <w:rPr>
          <w:rFonts w:ascii="Arial" w:hAnsi="Arial" w:cs="Arial"/>
          <w:color w:val="000000"/>
          <w:kern w:val="0"/>
          <w:sz w:val="19"/>
          <w:szCs w:val="19"/>
          <w:rtl/>
          <w14:ligatures w14:val="none"/>
        </w:rPr>
        <w:t xml:space="preserve">يرجع تاريخ علم المملكة العربية السعودية إلى قبل ثلاثة قرون من الزمن تقريبًا، فقد تمَّ اتخاذ هذا العلم عند تأسيس الدولة السعودية الأولى على يد الإمام محمد بن سعود آل مقرن، فقد كان يتولى في ذلك الوقت إمارة الدرعية، وتولى الإمارة بعد وفاة والده، وقد جاء إليه الشيخ محمد بن عبد الوهاب وطلب منه مناصرة دعوة التوحيد ونبذ الشرك التي يدعو إليها، وقد وافقه الإمام محمد بن سعود على ذلك، ومن يومها رفعت راية المملكة العربية السعودية، وقد كانت راية خضراء </w:t>
      </w:r>
      <w:proofErr w:type="spellStart"/>
      <w:r w:rsidRPr="0073420E">
        <w:rPr>
          <w:rFonts w:ascii="Arial" w:hAnsi="Arial" w:cs="Arial"/>
          <w:color w:val="000000"/>
          <w:kern w:val="0"/>
          <w:sz w:val="19"/>
          <w:szCs w:val="19"/>
          <w:rtl/>
          <w14:ligatures w14:val="none"/>
        </w:rPr>
        <w:t>تتوسطها</w:t>
      </w:r>
      <w:proofErr w:type="spellEnd"/>
      <w:r w:rsidRPr="0073420E">
        <w:rPr>
          <w:rFonts w:ascii="Arial" w:hAnsi="Arial" w:cs="Arial"/>
          <w:color w:val="000000"/>
          <w:kern w:val="0"/>
          <w:sz w:val="19"/>
          <w:szCs w:val="19"/>
          <w:rtl/>
          <w14:ligatures w14:val="none"/>
        </w:rPr>
        <w:t xml:space="preserve"> شهادة لا إله إلا الله محمد رسول الله، وقد بقيت هذه الراية نفسها خلال حكم الدولة السعودية الأولى حتى انهيارها عام 1818م، وعند قيام الدولة السعودية الثانية تمت المحافظة على الراية نفسها، وعندما استعاد الملك عبد العزيز الرياض اعتمد الراية نفسها والتي لم يكن قياسها محددًا، وقد أضاف إليها السيف، وقد كان فوق الشهادة، ثم تم وضعه تحت الشهادة لاحقًا، وقد كانت هنالك مساحة بيضاء جانب العلم من جهة اليمين، ثم تم اعتماده كاملًا بالأخضر </w:t>
      </w:r>
      <w:proofErr w:type="spellStart"/>
      <w:r w:rsidRPr="0073420E">
        <w:rPr>
          <w:rFonts w:ascii="Arial" w:hAnsi="Arial" w:cs="Arial"/>
          <w:color w:val="000000"/>
          <w:kern w:val="0"/>
          <w:sz w:val="19"/>
          <w:szCs w:val="19"/>
          <w:rtl/>
          <w14:ligatures w14:val="none"/>
        </w:rPr>
        <w:t>وتتوسطه</w:t>
      </w:r>
      <w:proofErr w:type="spellEnd"/>
      <w:r w:rsidRPr="0073420E">
        <w:rPr>
          <w:rFonts w:ascii="Arial" w:hAnsi="Arial" w:cs="Arial"/>
          <w:color w:val="000000"/>
          <w:kern w:val="0"/>
          <w:sz w:val="19"/>
          <w:szCs w:val="19"/>
          <w:rtl/>
          <w14:ligatures w14:val="none"/>
        </w:rPr>
        <w:t xml:space="preserve"> شهادة التوحيد وتحتها السيف باللون الأبيض كما يبدو عليها الآن، وقد تمَّ تغيير الخط الذي كتبت به الشهادة إلى خط الثلث.</w:t>
      </w:r>
    </w:p>
    <w:p w:rsidR="0073420E" w:rsidRPr="0073420E" w:rsidRDefault="0073420E" w:rsidP="0073420E">
      <w:pPr>
        <w:spacing w:before="100" w:beforeAutospacing="1" w:after="100" w:afterAutospacing="1" w:line="240" w:lineRule="auto"/>
        <w:outlineLvl w:val="1"/>
        <w:divId w:val="1950776747"/>
        <w:rPr>
          <w:rFonts w:ascii="Arial" w:eastAsia="Times New Roman" w:hAnsi="Arial" w:cs="Arial"/>
          <w:b/>
          <w:bCs/>
          <w:color w:val="000000"/>
          <w:kern w:val="0"/>
          <w:sz w:val="36"/>
          <w:szCs w:val="36"/>
          <w:rtl/>
          <w14:ligatures w14:val="none"/>
        </w:rPr>
      </w:pPr>
      <w:r w:rsidRPr="0073420E">
        <w:rPr>
          <w:rFonts w:ascii="Arial" w:eastAsia="Times New Roman" w:hAnsi="Arial" w:cs="Arial"/>
          <w:b/>
          <w:bCs/>
          <w:color w:val="000000"/>
          <w:kern w:val="0"/>
          <w:sz w:val="36"/>
          <w:szCs w:val="36"/>
          <w:rtl/>
          <w14:ligatures w14:val="none"/>
        </w:rPr>
        <w:t>فقرة القرآن الكريم عن العلم السعودي</w:t>
      </w:r>
    </w:p>
    <w:p w:rsidR="0073420E" w:rsidRPr="0073420E" w:rsidRDefault="0073420E" w:rsidP="0073420E">
      <w:pPr>
        <w:spacing w:before="100" w:beforeAutospacing="1" w:after="100" w:afterAutospacing="1" w:line="240" w:lineRule="auto"/>
        <w:divId w:val="1950776747"/>
        <w:rPr>
          <w:rFonts w:ascii="Arial" w:hAnsi="Arial" w:cs="Arial"/>
          <w:color w:val="000000"/>
          <w:kern w:val="0"/>
          <w:sz w:val="19"/>
          <w:szCs w:val="19"/>
          <w:rtl/>
          <w14:ligatures w14:val="none"/>
        </w:rPr>
      </w:pPr>
      <w:r w:rsidRPr="0073420E">
        <w:rPr>
          <w:rFonts w:ascii="Arial" w:hAnsi="Arial" w:cs="Arial"/>
          <w:color w:val="000000"/>
          <w:kern w:val="0"/>
          <w:sz w:val="19"/>
          <w:szCs w:val="19"/>
          <w:rtl/>
          <w14:ligatures w14:val="none"/>
        </w:rPr>
        <w:t>لقد ورد ذكر شبه الجزيرة العربية ومكة المكرمة خصوصًا في القرآن الكريم، وقد دعا لها سيدنا إبراهيم عليه السلام، وسوف نستمع معًا إلى بعض الآيات من الذكر الحكيم التي تحيي في النفوس حب المملكة، ولنشعر جميعًا بعظمة هذه البلاد التي أكرمها الله تعالى، فلنستمع بتدبر منصتين خاشعين:</w:t>
      </w:r>
    </w:p>
    <w:p w:rsidR="0073420E" w:rsidRPr="0073420E" w:rsidRDefault="0073420E" w:rsidP="0073420E">
      <w:pPr>
        <w:numPr>
          <w:ilvl w:val="0"/>
          <w:numId w:val="1"/>
        </w:numPr>
        <w:spacing w:before="100" w:beforeAutospacing="1" w:after="100" w:afterAutospacing="1" w:line="240" w:lineRule="auto"/>
        <w:divId w:val="1950776747"/>
        <w:rPr>
          <w:rFonts w:ascii="Arial" w:eastAsia="Times New Roman" w:hAnsi="Arial" w:cs="Arial"/>
          <w:color w:val="000000"/>
          <w:kern w:val="0"/>
          <w:sz w:val="19"/>
          <w:szCs w:val="19"/>
          <w:rtl/>
          <w14:ligatures w14:val="none"/>
        </w:rPr>
      </w:pPr>
      <w:r w:rsidRPr="0073420E">
        <w:rPr>
          <w:rFonts w:ascii="Arial" w:eastAsia="Times New Roman" w:hAnsi="Arial" w:cs="Arial"/>
          <w:color w:val="000000"/>
          <w:kern w:val="0"/>
          <w:sz w:val="19"/>
          <w:szCs w:val="19"/>
          <w:rtl/>
          <w14:ligatures w14:val="none"/>
        </w:rPr>
        <w:t xml:space="preserve">قال تعالى في كتابه العزيز: "وَإِذْ جَعَلْنَا الْبَيْتَ مَثَابَةً لِّلنَّاسِ وَأَمْنًا وَاتَّخِذُوا مِن مَّقَامِ إِبْرَاهِيمَ مُصَلًّى ۖ وَعَهِدْنَا </w:t>
      </w:r>
      <w:proofErr w:type="spellStart"/>
      <w:r w:rsidRPr="0073420E">
        <w:rPr>
          <w:rFonts w:ascii="Arial" w:eastAsia="Times New Roman" w:hAnsi="Arial" w:cs="Arial"/>
          <w:color w:val="000000"/>
          <w:kern w:val="0"/>
          <w:sz w:val="19"/>
          <w:szCs w:val="19"/>
          <w:rtl/>
          <w14:ligatures w14:val="none"/>
        </w:rPr>
        <w:t>إِلَىٰ</w:t>
      </w:r>
      <w:proofErr w:type="spellEnd"/>
      <w:r w:rsidRPr="0073420E">
        <w:rPr>
          <w:rFonts w:ascii="Arial" w:eastAsia="Times New Roman" w:hAnsi="Arial" w:cs="Arial"/>
          <w:color w:val="000000"/>
          <w:kern w:val="0"/>
          <w:sz w:val="19"/>
          <w:szCs w:val="19"/>
          <w:rtl/>
          <w14:ligatures w14:val="none"/>
        </w:rPr>
        <w:t xml:space="preserve"> إِبْرَاهِيمَ وَإِسْمَاعِيلَ أَن طَهِّرَا بَيْتِيَ لِلطَّائِفِينَ وَالْعَاكِفِينَ وَالرُّكَّعِ السُّجُودِ * وَإِذْ قَالَ إِبْرَاهِيمُ رَبِّ اجْعَلْ </w:t>
      </w:r>
      <w:proofErr w:type="spellStart"/>
      <w:r w:rsidRPr="0073420E">
        <w:rPr>
          <w:rFonts w:ascii="Arial" w:eastAsia="Times New Roman" w:hAnsi="Arial" w:cs="Arial"/>
          <w:color w:val="000000"/>
          <w:kern w:val="0"/>
          <w:sz w:val="19"/>
          <w:szCs w:val="19"/>
          <w:rtl/>
          <w14:ligatures w14:val="none"/>
        </w:rPr>
        <w:t>هَٰذَا</w:t>
      </w:r>
      <w:proofErr w:type="spellEnd"/>
      <w:r w:rsidRPr="0073420E">
        <w:rPr>
          <w:rFonts w:ascii="Arial" w:eastAsia="Times New Roman" w:hAnsi="Arial" w:cs="Arial"/>
          <w:color w:val="000000"/>
          <w:kern w:val="0"/>
          <w:sz w:val="19"/>
          <w:szCs w:val="19"/>
          <w:rtl/>
          <w14:ligatures w14:val="none"/>
        </w:rPr>
        <w:t xml:space="preserve"> بَلَدًا آمِنًا وَارْزُقْ أَهْلَهُ مِنَ الثَّمَرَاتِ مَنْ آمَنَ مِنْهُم بِاللَّهِ وَالْيَوْمِ الْآخِرِ ۖ قَالَ وَمَن كَفَرَ فَأُمَتِّعُهُ قَلِيلًا ثُمَّ أَضْطَرُّهُ </w:t>
      </w:r>
      <w:proofErr w:type="spellStart"/>
      <w:r w:rsidRPr="0073420E">
        <w:rPr>
          <w:rFonts w:ascii="Arial" w:eastAsia="Times New Roman" w:hAnsi="Arial" w:cs="Arial"/>
          <w:color w:val="000000"/>
          <w:kern w:val="0"/>
          <w:sz w:val="19"/>
          <w:szCs w:val="19"/>
          <w:rtl/>
          <w14:ligatures w14:val="none"/>
        </w:rPr>
        <w:t>إِلَىٰ</w:t>
      </w:r>
      <w:proofErr w:type="spellEnd"/>
      <w:r w:rsidRPr="0073420E">
        <w:rPr>
          <w:rFonts w:ascii="Arial" w:eastAsia="Times New Roman" w:hAnsi="Arial" w:cs="Arial"/>
          <w:color w:val="000000"/>
          <w:kern w:val="0"/>
          <w:sz w:val="19"/>
          <w:szCs w:val="19"/>
          <w:rtl/>
          <w14:ligatures w14:val="none"/>
        </w:rPr>
        <w:t xml:space="preserve"> عَذَابِ النَّارِ ۖ وَبِئْسَ الْمَصِيرُ".</w:t>
      </w:r>
      <w:hyperlink r:id="rId6" w:anchor="m_-5440166008709321741_" w:history="1">
        <w:r w:rsidRPr="0073420E">
          <w:rPr>
            <w:rFonts w:ascii="Arial" w:eastAsia="Times New Roman" w:hAnsi="Arial" w:cs="Arial"/>
            <w:color w:val="4285F4"/>
            <w:kern w:val="0"/>
            <w:sz w:val="19"/>
            <w:szCs w:val="19"/>
            <w:vertAlign w:val="superscript"/>
            <w:rtl/>
            <w14:ligatures w14:val="none"/>
          </w:rPr>
          <w:t>[مرجع: 2]</w:t>
        </w:r>
      </w:hyperlink>
    </w:p>
    <w:p w:rsidR="0073420E" w:rsidRPr="0073420E" w:rsidRDefault="0073420E" w:rsidP="0073420E">
      <w:pPr>
        <w:spacing w:before="100" w:beforeAutospacing="1" w:after="100" w:afterAutospacing="1" w:line="240" w:lineRule="auto"/>
        <w:outlineLvl w:val="1"/>
        <w:divId w:val="1950776747"/>
        <w:rPr>
          <w:rFonts w:ascii="Arial" w:eastAsia="Times New Roman" w:hAnsi="Arial" w:cs="Arial"/>
          <w:b/>
          <w:bCs/>
          <w:color w:val="000000"/>
          <w:kern w:val="0"/>
          <w:sz w:val="36"/>
          <w:szCs w:val="36"/>
          <w:rtl/>
          <w14:ligatures w14:val="none"/>
        </w:rPr>
      </w:pPr>
      <w:r w:rsidRPr="0073420E">
        <w:rPr>
          <w:rFonts w:ascii="Arial" w:eastAsia="Times New Roman" w:hAnsi="Arial" w:cs="Arial"/>
          <w:b/>
          <w:bCs/>
          <w:color w:val="000000"/>
          <w:kern w:val="0"/>
          <w:sz w:val="36"/>
          <w:szCs w:val="36"/>
          <w:rtl/>
          <w14:ligatures w14:val="none"/>
        </w:rPr>
        <w:t>فقرة الحديث الشريف عن العلم السعودي</w:t>
      </w:r>
    </w:p>
    <w:p w:rsidR="0073420E" w:rsidRPr="0073420E" w:rsidRDefault="0073420E" w:rsidP="0073420E">
      <w:pPr>
        <w:spacing w:before="100" w:beforeAutospacing="1" w:after="100" w:afterAutospacing="1" w:line="240" w:lineRule="auto"/>
        <w:divId w:val="1950776747"/>
        <w:rPr>
          <w:rFonts w:ascii="Arial" w:hAnsi="Arial" w:cs="Arial"/>
          <w:color w:val="000000"/>
          <w:kern w:val="0"/>
          <w:sz w:val="19"/>
          <w:szCs w:val="19"/>
          <w:rtl/>
          <w14:ligatures w14:val="none"/>
        </w:rPr>
      </w:pPr>
      <w:r w:rsidRPr="0073420E">
        <w:rPr>
          <w:rFonts w:ascii="Arial" w:hAnsi="Arial" w:cs="Arial"/>
          <w:color w:val="000000"/>
          <w:kern w:val="0"/>
          <w:sz w:val="19"/>
          <w:szCs w:val="19"/>
          <w:rtl/>
          <w14:ligatures w14:val="none"/>
        </w:rPr>
        <w:t>وردت العديد من الأحاديث النبوية الشريفة التي تشير إلى فضل هذه البلاد المباركة، وقد مدحها رسول الله صلى الله عليه وسلم في العديد من الأحاديث النبوية الشريفة، وسوف نستمع إلى أحد هذه الأحاديث:</w:t>
      </w:r>
    </w:p>
    <w:p w:rsidR="0073420E" w:rsidRPr="0073420E" w:rsidRDefault="0073420E" w:rsidP="0073420E">
      <w:pPr>
        <w:numPr>
          <w:ilvl w:val="0"/>
          <w:numId w:val="2"/>
        </w:numPr>
        <w:spacing w:before="100" w:beforeAutospacing="1" w:after="100" w:afterAutospacing="1" w:line="240" w:lineRule="auto"/>
        <w:divId w:val="1950776747"/>
        <w:rPr>
          <w:rFonts w:ascii="Arial" w:eastAsia="Times New Roman" w:hAnsi="Arial" w:cs="Arial"/>
          <w:color w:val="000000"/>
          <w:kern w:val="0"/>
          <w:sz w:val="19"/>
          <w:szCs w:val="19"/>
          <w:rtl/>
          <w14:ligatures w14:val="none"/>
        </w:rPr>
      </w:pPr>
      <w:r w:rsidRPr="0073420E">
        <w:rPr>
          <w:rFonts w:ascii="Arial" w:eastAsia="Times New Roman" w:hAnsi="Arial" w:cs="Arial"/>
          <w:color w:val="000000"/>
          <w:kern w:val="0"/>
          <w:sz w:val="19"/>
          <w:szCs w:val="19"/>
          <w:rtl/>
          <w14:ligatures w14:val="none"/>
        </w:rPr>
        <w:t>عن عبد الله بن عباس رضي الله عنه أن رسول الله صلى الله عليه وسلم قال: "ما أطيبَكِ من بلَدٍ وأحبَّكِ إلَيَّ ، ولولا أنَّ قومِي أخرجوني منكِ ما سكنتُ غيرَكِ".</w:t>
      </w:r>
      <w:hyperlink r:id="rId7" w:anchor="m_-5440166008709321741_" w:history="1">
        <w:r w:rsidRPr="0073420E">
          <w:rPr>
            <w:rFonts w:ascii="Arial" w:eastAsia="Times New Roman" w:hAnsi="Arial" w:cs="Arial"/>
            <w:color w:val="4285F4"/>
            <w:kern w:val="0"/>
            <w:sz w:val="19"/>
            <w:szCs w:val="19"/>
            <w:vertAlign w:val="superscript"/>
            <w:rtl/>
            <w14:ligatures w14:val="none"/>
          </w:rPr>
          <w:t>[مرجع: 3]</w:t>
        </w:r>
      </w:hyperlink>
    </w:p>
    <w:p w:rsidR="0073420E" w:rsidRPr="0073420E" w:rsidRDefault="0073420E" w:rsidP="0073420E">
      <w:pPr>
        <w:numPr>
          <w:ilvl w:val="0"/>
          <w:numId w:val="2"/>
        </w:numPr>
        <w:spacing w:before="100" w:beforeAutospacing="1" w:after="100" w:afterAutospacing="1" w:line="240" w:lineRule="auto"/>
        <w:divId w:val="1950776747"/>
        <w:rPr>
          <w:rFonts w:ascii="Arial" w:eastAsia="Times New Roman" w:hAnsi="Arial" w:cs="Arial"/>
          <w:color w:val="000000"/>
          <w:kern w:val="0"/>
          <w:sz w:val="19"/>
          <w:szCs w:val="19"/>
          <w:rtl/>
          <w14:ligatures w14:val="none"/>
        </w:rPr>
      </w:pPr>
      <w:r w:rsidRPr="0073420E">
        <w:rPr>
          <w:rFonts w:ascii="Arial" w:eastAsia="Times New Roman" w:hAnsi="Arial" w:cs="Arial"/>
          <w:color w:val="000000"/>
          <w:kern w:val="0"/>
          <w:sz w:val="19"/>
          <w:szCs w:val="19"/>
          <w:rtl/>
          <w14:ligatures w14:val="none"/>
        </w:rPr>
        <w:t xml:space="preserve">عن أبي شريح العدوي خويلد بن عمرو رضي الله عنه: "أنَّهُ قالَ لعمرِو بنِ سعيدٍ - وَهوَ يبعثُ البعوثَ إلى مَكَّةَ - </w:t>
      </w:r>
      <w:proofErr w:type="spellStart"/>
      <w:r w:rsidRPr="0073420E">
        <w:rPr>
          <w:rFonts w:ascii="Arial" w:eastAsia="Times New Roman" w:hAnsi="Arial" w:cs="Arial"/>
          <w:color w:val="000000"/>
          <w:kern w:val="0"/>
          <w:sz w:val="19"/>
          <w:szCs w:val="19"/>
          <w:rtl/>
          <w14:ligatures w14:val="none"/>
        </w:rPr>
        <w:t>إئذَنْ</w:t>
      </w:r>
      <w:proofErr w:type="spellEnd"/>
      <w:r w:rsidRPr="0073420E">
        <w:rPr>
          <w:rFonts w:ascii="Arial" w:eastAsia="Times New Roman" w:hAnsi="Arial" w:cs="Arial"/>
          <w:color w:val="000000"/>
          <w:kern w:val="0"/>
          <w:sz w:val="19"/>
          <w:szCs w:val="19"/>
          <w:rtl/>
          <w14:ligatures w14:val="none"/>
        </w:rPr>
        <w:t xml:space="preserve"> لي أيُّها الأميرُ أحدِّثْكَ قولًا قامَ بهِ رسولُ اللَّهِ صلَّى اللَّهُ عليهِ وسلَّمَ الغدَ من يومِ الفتحِ سمعَتهُ أذُنايَ ووعاهُ قلبي وأبصرتهُ عينايَ حينَ تَكَلَّمَ بهِ أنَّهُ حمدَ اللَّهَ ثمَّ أثنَى عليهِ ثمَّ قالَ إنَّ مَكَّةَ حرَّمَها اللَّهُ تعالى ولم يحرِّمها النَّاسُ ولا يحلُّ </w:t>
      </w:r>
      <w:proofErr w:type="spellStart"/>
      <w:r w:rsidRPr="0073420E">
        <w:rPr>
          <w:rFonts w:ascii="Arial" w:eastAsia="Times New Roman" w:hAnsi="Arial" w:cs="Arial"/>
          <w:color w:val="000000"/>
          <w:kern w:val="0"/>
          <w:sz w:val="19"/>
          <w:szCs w:val="19"/>
          <w:rtl/>
          <w14:ligatures w14:val="none"/>
        </w:rPr>
        <w:t>لامرئٍ</w:t>
      </w:r>
      <w:proofErr w:type="spellEnd"/>
      <w:r w:rsidRPr="0073420E">
        <w:rPr>
          <w:rFonts w:ascii="Arial" w:eastAsia="Times New Roman" w:hAnsi="Arial" w:cs="Arial"/>
          <w:color w:val="000000"/>
          <w:kern w:val="0"/>
          <w:sz w:val="19"/>
          <w:szCs w:val="19"/>
          <w:rtl/>
          <w14:ligatures w14:val="none"/>
        </w:rPr>
        <w:t xml:space="preserve"> يؤمنُ باللَّهِ واليومِ الآخرِ أن يسفِكَ بِها دمًا أو يعضدَ بِها شجرةً فإنْ أحدٌ ترخَّصَ لقتالِ رسولِ اللَّهِ صلَّى اللَّهُ عليهِ وسلَّمَ فيها فقولوا لَه إنَّ اللَّهَ أذِنَ لرسولِهِ صلَّى اللَّهُ عليهِ وسلَّمَ ولم يأذن لَكَ وإنَّما أذِنَ لي فيها ساعةً منَ نهارِ وقد عادت حرمتُها اليومَ كحرمتِها بالأمسِ وليبلِّغِ الشَّاهدُ الغائبَ".</w:t>
      </w:r>
      <w:hyperlink r:id="rId8" w:anchor="m_-5440166008709321741_" w:history="1">
        <w:r w:rsidRPr="0073420E">
          <w:rPr>
            <w:rFonts w:ascii="Arial" w:eastAsia="Times New Roman" w:hAnsi="Arial" w:cs="Arial"/>
            <w:color w:val="4285F4"/>
            <w:kern w:val="0"/>
            <w:sz w:val="19"/>
            <w:szCs w:val="19"/>
            <w:vertAlign w:val="superscript"/>
            <w:rtl/>
            <w14:ligatures w14:val="none"/>
          </w:rPr>
          <w:t>[مرجع: 4]</w:t>
        </w:r>
      </w:hyperlink>
    </w:p>
    <w:p w:rsidR="0073420E" w:rsidRPr="0073420E" w:rsidRDefault="0073420E" w:rsidP="0073420E">
      <w:pPr>
        <w:spacing w:before="100" w:beforeAutospacing="1" w:after="100" w:afterAutospacing="1" w:line="240" w:lineRule="auto"/>
        <w:outlineLvl w:val="1"/>
        <w:divId w:val="1950776747"/>
        <w:rPr>
          <w:rFonts w:ascii="Arial" w:eastAsia="Times New Roman" w:hAnsi="Arial" w:cs="Arial"/>
          <w:b/>
          <w:bCs/>
          <w:color w:val="000000"/>
          <w:kern w:val="0"/>
          <w:sz w:val="36"/>
          <w:szCs w:val="36"/>
          <w:rtl/>
          <w14:ligatures w14:val="none"/>
        </w:rPr>
      </w:pPr>
      <w:r w:rsidRPr="0073420E">
        <w:rPr>
          <w:rFonts w:ascii="Arial" w:eastAsia="Times New Roman" w:hAnsi="Arial" w:cs="Arial"/>
          <w:b/>
          <w:bCs/>
          <w:color w:val="000000"/>
          <w:kern w:val="0"/>
          <w:sz w:val="36"/>
          <w:szCs w:val="36"/>
          <w:rtl/>
          <w14:ligatures w14:val="none"/>
        </w:rPr>
        <w:t>شعر عن العلم السعودي للإذاعة المدرسية</w:t>
      </w:r>
    </w:p>
    <w:p w:rsidR="0073420E" w:rsidRPr="0073420E" w:rsidRDefault="0073420E" w:rsidP="0073420E">
      <w:pPr>
        <w:spacing w:before="100" w:beforeAutospacing="1" w:after="100" w:afterAutospacing="1" w:line="240" w:lineRule="auto"/>
        <w:divId w:val="1950776747"/>
        <w:rPr>
          <w:rFonts w:ascii="Arial" w:hAnsi="Arial" w:cs="Arial"/>
          <w:color w:val="000000"/>
          <w:kern w:val="0"/>
          <w:sz w:val="19"/>
          <w:szCs w:val="19"/>
          <w:rtl/>
          <w14:ligatures w14:val="none"/>
        </w:rPr>
      </w:pPr>
      <w:r w:rsidRPr="0073420E">
        <w:rPr>
          <w:rFonts w:ascii="Arial" w:hAnsi="Arial" w:cs="Arial"/>
          <w:color w:val="000000"/>
          <w:kern w:val="0"/>
          <w:sz w:val="19"/>
          <w:szCs w:val="19"/>
          <w:rtl/>
          <w14:ligatures w14:val="none"/>
        </w:rPr>
        <w:t xml:space="preserve">لقد تغنى كثير من الشعراء قديمًا وحديثًا بالعلم السعودي، كما كُتبت الكثير من القصائد عن علم المملكة أيضًا، وسوف نستمع إلى بعض الأبيات للشاعر محمد بن عبدالحكيم </w:t>
      </w:r>
      <w:proofErr w:type="spellStart"/>
      <w:r w:rsidRPr="0073420E">
        <w:rPr>
          <w:rFonts w:ascii="Arial" w:hAnsi="Arial" w:cs="Arial"/>
          <w:color w:val="000000"/>
          <w:kern w:val="0"/>
          <w:sz w:val="19"/>
          <w:szCs w:val="19"/>
          <w:rtl/>
          <w14:ligatures w14:val="none"/>
        </w:rPr>
        <w:t>الشبيكي</w:t>
      </w:r>
      <w:proofErr w:type="spellEnd"/>
      <w:r w:rsidRPr="0073420E">
        <w:rPr>
          <w:rFonts w:ascii="Arial" w:hAnsi="Arial" w:cs="Arial"/>
          <w:color w:val="000000"/>
          <w:kern w:val="0"/>
          <w:sz w:val="19"/>
          <w:szCs w:val="19"/>
          <w:rtl/>
          <w14:ligatures w14:val="none"/>
        </w:rPr>
        <w:t>:</w:t>
      </w:r>
    </w:p>
    <w:p w:rsidR="0073420E" w:rsidRPr="0073420E" w:rsidRDefault="0073420E" w:rsidP="0073420E">
      <w:pPr>
        <w:spacing w:beforeAutospacing="1" w:after="100" w:afterAutospacing="1" w:line="240" w:lineRule="auto"/>
        <w:ind w:right="96"/>
        <w:jc w:val="center"/>
        <w:divId w:val="693917158"/>
        <w:rPr>
          <w:rFonts w:ascii="Arial" w:hAnsi="Arial" w:cs="Arial"/>
          <w:color w:val="000000"/>
          <w:kern w:val="0"/>
          <w:sz w:val="19"/>
          <w:szCs w:val="19"/>
          <w:rtl/>
          <w14:ligatures w14:val="none"/>
        </w:rPr>
      </w:pPr>
      <w:r w:rsidRPr="0073420E">
        <w:rPr>
          <w:rFonts w:ascii="Arial" w:hAnsi="Arial" w:cs="Arial"/>
          <w:color w:val="000000"/>
          <w:kern w:val="0"/>
          <w:sz w:val="19"/>
          <w:szCs w:val="19"/>
          <w:rtl/>
          <w14:ligatures w14:val="none"/>
        </w:rPr>
        <w:t>جملة الأعلام في العالم تُلَم</w:t>
      </w:r>
      <w:r w:rsidRPr="0073420E">
        <w:rPr>
          <w:rFonts w:ascii="Arial" w:hAnsi="Arial" w:cs="Arial"/>
          <w:color w:val="000000"/>
          <w:kern w:val="0"/>
          <w:sz w:val="19"/>
          <w:szCs w:val="19"/>
          <w:rtl/>
          <w14:ligatures w14:val="none"/>
        </w:rPr>
        <w:br/>
        <w:t>ثم تنكس كلها حال الوفاة</w:t>
      </w:r>
      <w:r w:rsidRPr="0073420E">
        <w:rPr>
          <w:rFonts w:ascii="Arial" w:hAnsi="Arial" w:cs="Arial"/>
          <w:color w:val="000000"/>
          <w:kern w:val="0"/>
          <w:sz w:val="19"/>
          <w:szCs w:val="19"/>
          <w:rtl/>
          <w14:ligatures w14:val="none"/>
        </w:rPr>
        <w:br/>
        <w:t>وراية التوحيد تعلو بالعلم</w:t>
      </w:r>
      <w:r w:rsidRPr="0073420E">
        <w:rPr>
          <w:rFonts w:ascii="Arial" w:hAnsi="Arial" w:cs="Arial"/>
          <w:color w:val="000000"/>
          <w:kern w:val="0"/>
          <w:sz w:val="19"/>
          <w:szCs w:val="19"/>
          <w:rtl/>
          <w14:ligatures w14:val="none"/>
        </w:rPr>
        <w:br/>
        <w:t>ما تنكس وحدها دب الحياة</w:t>
      </w:r>
      <w:r w:rsidRPr="0073420E">
        <w:rPr>
          <w:rFonts w:ascii="Arial" w:hAnsi="Arial" w:cs="Arial"/>
          <w:color w:val="000000"/>
          <w:kern w:val="0"/>
          <w:sz w:val="19"/>
          <w:szCs w:val="19"/>
          <w:rtl/>
          <w14:ligatures w14:val="none"/>
        </w:rPr>
        <w:br/>
        <w:t xml:space="preserve">يا كميت </w:t>
      </w:r>
      <w:proofErr w:type="spellStart"/>
      <w:r w:rsidRPr="0073420E">
        <w:rPr>
          <w:rFonts w:ascii="Arial" w:hAnsi="Arial" w:cs="Arial"/>
          <w:color w:val="000000"/>
          <w:kern w:val="0"/>
          <w:sz w:val="19"/>
          <w:szCs w:val="19"/>
          <w:rtl/>
          <w14:ligatures w14:val="none"/>
        </w:rPr>
        <w:t>العزفي</w:t>
      </w:r>
      <w:proofErr w:type="spellEnd"/>
      <w:r w:rsidRPr="0073420E">
        <w:rPr>
          <w:rFonts w:ascii="Arial" w:hAnsi="Arial" w:cs="Arial"/>
          <w:color w:val="000000"/>
          <w:kern w:val="0"/>
          <w:sz w:val="19"/>
          <w:szCs w:val="19"/>
          <w:rtl/>
          <w14:ligatures w14:val="none"/>
        </w:rPr>
        <w:t xml:space="preserve"> العالم علم</w:t>
      </w:r>
      <w:r w:rsidRPr="0073420E">
        <w:rPr>
          <w:rFonts w:ascii="Arial" w:hAnsi="Arial" w:cs="Arial"/>
          <w:color w:val="000000"/>
          <w:kern w:val="0"/>
          <w:sz w:val="19"/>
          <w:szCs w:val="19"/>
          <w:rtl/>
          <w14:ligatures w14:val="none"/>
        </w:rPr>
        <w:br/>
        <w:t>ارتبط اسمك وشرفت مرات</w:t>
      </w:r>
      <w:r w:rsidRPr="0073420E">
        <w:rPr>
          <w:rFonts w:ascii="Arial" w:hAnsi="Arial" w:cs="Arial"/>
          <w:color w:val="000000"/>
          <w:kern w:val="0"/>
          <w:sz w:val="19"/>
          <w:szCs w:val="19"/>
          <w:rtl/>
          <w14:ligatures w14:val="none"/>
        </w:rPr>
        <w:br/>
        <w:t>هامتك عليا وربي لن ولم</w:t>
      </w:r>
      <w:r w:rsidRPr="0073420E">
        <w:rPr>
          <w:rFonts w:ascii="Arial" w:hAnsi="Arial" w:cs="Arial"/>
          <w:color w:val="000000"/>
          <w:kern w:val="0"/>
          <w:sz w:val="19"/>
          <w:szCs w:val="19"/>
          <w:rtl/>
          <w14:ligatures w14:val="none"/>
        </w:rPr>
        <w:br/>
        <w:t>يَعٍدِلَكْ عندي طًويقً والسراة</w:t>
      </w:r>
      <w:r w:rsidRPr="0073420E">
        <w:rPr>
          <w:rFonts w:ascii="Arial" w:hAnsi="Arial" w:cs="Arial"/>
          <w:color w:val="000000"/>
          <w:kern w:val="0"/>
          <w:sz w:val="19"/>
          <w:szCs w:val="19"/>
          <w:rtl/>
          <w14:ligatures w14:val="none"/>
        </w:rPr>
        <w:br/>
        <w:t>من شهد لله ومحمد سلم</w:t>
      </w:r>
      <w:r w:rsidRPr="0073420E">
        <w:rPr>
          <w:rFonts w:ascii="Arial" w:hAnsi="Arial" w:cs="Arial"/>
          <w:color w:val="000000"/>
          <w:kern w:val="0"/>
          <w:sz w:val="19"/>
          <w:szCs w:val="19"/>
          <w:rtl/>
          <w14:ligatures w14:val="none"/>
        </w:rPr>
        <w:br/>
        <w:t xml:space="preserve">كلنا نشهد </w:t>
      </w:r>
      <w:proofErr w:type="spellStart"/>
      <w:r w:rsidRPr="0073420E">
        <w:rPr>
          <w:rFonts w:ascii="Arial" w:hAnsi="Arial" w:cs="Arial"/>
          <w:color w:val="000000"/>
          <w:kern w:val="0"/>
          <w:sz w:val="19"/>
          <w:szCs w:val="19"/>
          <w:rtl/>
          <w14:ligatures w14:val="none"/>
        </w:rPr>
        <w:t>وندعوا</w:t>
      </w:r>
      <w:proofErr w:type="spellEnd"/>
      <w:r w:rsidRPr="0073420E">
        <w:rPr>
          <w:rFonts w:ascii="Arial" w:hAnsi="Arial" w:cs="Arial"/>
          <w:color w:val="000000"/>
          <w:kern w:val="0"/>
          <w:sz w:val="19"/>
          <w:szCs w:val="19"/>
          <w:rtl/>
          <w14:ligatures w14:val="none"/>
        </w:rPr>
        <w:t xml:space="preserve"> بالصلاة</w:t>
      </w:r>
      <w:r w:rsidRPr="0073420E">
        <w:rPr>
          <w:rFonts w:ascii="Arial" w:hAnsi="Arial" w:cs="Arial"/>
          <w:color w:val="000000"/>
          <w:kern w:val="0"/>
          <w:sz w:val="19"/>
          <w:szCs w:val="19"/>
          <w:rtl/>
          <w14:ligatures w14:val="none"/>
        </w:rPr>
        <w:br/>
        <w:t>يا ملكنا عشت رفرف يا علم</w:t>
      </w:r>
      <w:r w:rsidRPr="0073420E">
        <w:rPr>
          <w:rFonts w:ascii="Arial" w:hAnsi="Arial" w:cs="Arial"/>
          <w:color w:val="000000"/>
          <w:kern w:val="0"/>
          <w:sz w:val="19"/>
          <w:szCs w:val="19"/>
          <w:rtl/>
          <w14:ligatures w14:val="none"/>
        </w:rPr>
        <w:br/>
        <w:t xml:space="preserve">يا وطنا دمت في عز </w:t>
      </w:r>
      <w:proofErr w:type="spellStart"/>
      <w:r w:rsidRPr="0073420E">
        <w:rPr>
          <w:rFonts w:ascii="Arial" w:hAnsi="Arial" w:cs="Arial"/>
          <w:color w:val="000000"/>
          <w:kern w:val="0"/>
          <w:sz w:val="19"/>
          <w:szCs w:val="19"/>
          <w:rtl/>
          <w14:ligatures w14:val="none"/>
        </w:rPr>
        <w:t>وغناة</w:t>
      </w:r>
      <w:proofErr w:type="spellEnd"/>
      <w:r w:rsidRPr="0073420E">
        <w:rPr>
          <w:rFonts w:ascii="Arial" w:hAnsi="Arial" w:cs="Arial"/>
          <w:color w:val="000000"/>
          <w:kern w:val="0"/>
          <w:sz w:val="19"/>
          <w:szCs w:val="19"/>
          <w:rtl/>
          <w14:ligatures w14:val="none"/>
        </w:rPr>
        <w:br/>
        <w:t>اليوم يومك يا وطنا ما يهم</w:t>
      </w:r>
      <w:r w:rsidRPr="0073420E">
        <w:rPr>
          <w:rFonts w:ascii="Arial" w:hAnsi="Arial" w:cs="Arial"/>
          <w:color w:val="000000"/>
          <w:kern w:val="0"/>
          <w:sz w:val="19"/>
          <w:szCs w:val="19"/>
          <w:rtl/>
          <w14:ligatures w14:val="none"/>
        </w:rPr>
        <w:br/>
        <w:t>الكل فدوه لك وفدوه للولاة</w:t>
      </w:r>
      <w:r w:rsidRPr="0073420E">
        <w:rPr>
          <w:rFonts w:ascii="Arial" w:hAnsi="Arial" w:cs="Arial"/>
          <w:color w:val="000000"/>
          <w:kern w:val="0"/>
          <w:sz w:val="19"/>
          <w:szCs w:val="19"/>
          <w:rtl/>
          <w14:ligatures w14:val="none"/>
        </w:rPr>
        <w:br/>
        <w:t xml:space="preserve">فلتعش </w:t>
      </w:r>
      <w:proofErr w:type="spellStart"/>
      <w:r w:rsidRPr="0073420E">
        <w:rPr>
          <w:rFonts w:ascii="Arial" w:hAnsi="Arial" w:cs="Arial"/>
          <w:color w:val="000000"/>
          <w:kern w:val="0"/>
          <w:sz w:val="19"/>
          <w:szCs w:val="19"/>
          <w:rtl/>
          <w14:ligatures w14:val="none"/>
        </w:rPr>
        <w:t>ياموطني</w:t>
      </w:r>
      <w:proofErr w:type="spellEnd"/>
      <w:r w:rsidRPr="0073420E">
        <w:rPr>
          <w:rFonts w:ascii="Arial" w:hAnsi="Arial" w:cs="Arial"/>
          <w:color w:val="000000"/>
          <w:kern w:val="0"/>
          <w:sz w:val="19"/>
          <w:szCs w:val="19"/>
          <w:rtl/>
          <w14:ligatures w14:val="none"/>
        </w:rPr>
        <w:t xml:space="preserve"> أبهى حلم</w:t>
      </w:r>
      <w:r w:rsidRPr="0073420E">
        <w:rPr>
          <w:rFonts w:ascii="Arial" w:hAnsi="Arial" w:cs="Arial"/>
          <w:color w:val="000000"/>
          <w:kern w:val="0"/>
          <w:sz w:val="19"/>
          <w:szCs w:val="19"/>
          <w:rtl/>
          <w14:ligatures w14:val="none"/>
        </w:rPr>
        <w:br/>
        <w:t>في ظل قادتنا وما قلته ثبات</w:t>
      </w:r>
      <w:r w:rsidRPr="0073420E">
        <w:rPr>
          <w:rFonts w:ascii="Arial" w:hAnsi="Arial" w:cs="Arial"/>
          <w:color w:val="000000"/>
          <w:kern w:val="0"/>
          <w:sz w:val="19"/>
          <w:szCs w:val="19"/>
          <w:rtl/>
          <w14:ligatures w14:val="none"/>
        </w:rPr>
        <w:br/>
        <w:t>وصلاة ربي عد ما خطّ القلم</w:t>
      </w:r>
      <w:r w:rsidRPr="0073420E">
        <w:rPr>
          <w:rFonts w:ascii="Arial" w:hAnsi="Arial" w:cs="Arial"/>
          <w:color w:val="000000"/>
          <w:kern w:val="0"/>
          <w:sz w:val="19"/>
          <w:szCs w:val="19"/>
          <w:rtl/>
          <w14:ligatures w14:val="none"/>
        </w:rPr>
        <w:br/>
        <w:t>مع سلامً عدّْ ما يرمى حصاة</w:t>
      </w:r>
      <w:r w:rsidRPr="0073420E">
        <w:rPr>
          <w:rFonts w:ascii="Arial" w:hAnsi="Arial" w:cs="Arial"/>
          <w:color w:val="000000"/>
          <w:kern w:val="0"/>
          <w:sz w:val="19"/>
          <w:szCs w:val="19"/>
          <w:rtl/>
          <w14:ligatures w14:val="none"/>
        </w:rPr>
        <w:br/>
        <w:t>كل عام من عربْها والعجم</w:t>
      </w:r>
      <w:r w:rsidRPr="0073420E">
        <w:rPr>
          <w:rFonts w:ascii="Arial" w:hAnsi="Arial" w:cs="Arial"/>
          <w:color w:val="000000"/>
          <w:kern w:val="0"/>
          <w:sz w:val="19"/>
          <w:szCs w:val="19"/>
          <w:rtl/>
          <w14:ligatures w14:val="none"/>
        </w:rPr>
        <w:br/>
        <w:t xml:space="preserve">للنبي </w:t>
      </w:r>
      <w:proofErr w:type="spellStart"/>
      <w:r w:rsidRPr="0073420E">
        <w:rPr>
          <w:rFonts w:ascii="Arial" w:hAnsi="Arial" w:cs="Arial"/>
          <w:color w:val="000000"/>
          <w:kern w:val="0"/>
          <w:sz w:val="19"/>
          <w:szCs w:val="19"/>
          <w:rtl/>
          <w14:ligatures w14:val="none"/>
        </w:rPr>
        <w:t>وآله</w:t>
      </w:r>
      <w:proofErr w:type="spellEnd"/>
      <w:r w:rsidRPr="0073420E">
        <w:rPr>
          <w:rFonts w:ascii="Arial" w:hAnsi="Arial" w:cs="Arial"/>
          <w:color w:val="000000"/>
          <w:kern w:val="0"/>
          <w:sz w:val="19"/>
          <w:szCs w:val="19"/>
          <w:rtl/>
          <w14:ligatures w14:val="none"/>
        </w:rPr>
        <w:t xml:space="preserve"> وصحبه والهداة</w:t>
      </w:r>
    </w:p>
    <w:p w:rsidR="0073420E" w:rsidRPr="0073420E" w:rsidRDefault="0073420E" w:rsidP="0073420E">
      <w:pPr>
        <w:spacing w:before="100" w:beforeAutospacing="1" w:after="100" w:afterAutospacing="1" w:line="240" w:lineRule="auto"/>
        <w:outlineLvl w:val="1"/>
        <w:divId w:val="1950776747"/>
        <w:rPr>
          <w:rFonts w:ascii="Arial" w:eastAsia="Times New Roman" w:hAnsi="Arial" w:cs="Arial"/>
          <w:b/>
          <w:bCs/>
          <w:color w:val="000000"/>
          <w:kern w:val="0"/>
          <w:sz w:val="36"/>
          <w:szCs w:val="36"/>
          <w:rtl/>
          <w14:ligatures w14:val="none"/>
        </w:rPr>
      </w:pPr>
      <w:r w:rsidRPr="0073420E">
        <w:rPr>
          <w:rFonts w:ascii="Arial" w:eastAsia="Times New Roman" w:hAnsi="Arial" w:cs="Arial"/>
          <w:b/>
          <w:bCs/>
          <w:color w:val="000000"/>
          <w:kern w:val="0"/>
          <w:sz w:val="36"/>
          <w:szCs w:val="36"/>
          <w:rtl/>
          <w14:ligatures w14:val="none"/>
        </w:rPr>
        <w:t>هل تعلم عن العلم السعودي للإذاعة المدرسية</w:t>
      </w:r>
    </w:p>
    <w:p w:rsidR="0073420E" w:rsidRPr="0073420E" w:rsidRDefault="0073420E" w:rsidP="0073420E">
      <w:pPr>
        <w:spacing w:before="100" w:beforeAutospacing="1" w:after="100" w:afterAutospacing="1" w:line="240" w:lineRule="auto"/>
        <w:divId w:val="1950776747"/>
        <w:rPr>
          <w:rFonts w:ascii="Arial" w:hAnsi="Arial" w:cs="Arial"/>
          <w:color w:val="000000"/>
          <w:kern w:val="0"/>
          <w:sz w:val="19"/>
          <w:szCs w:val="19"/>
          <w:rtl/>
          <w14:ligatures w14:val="none"/>
        </w:rPr>
      </w:pPr>
      <w:r w:rsidRPr="0073420E">
        <w:rPr>
          <w:rFonts w:ascii="Arial" w:hAnsi="Arial" w:cs="Arial"/>
          <w:color w:val="000000"/>
          <w:kern w:val="0"/>
          <w:sz w:val="19"/>
          <w:szCs w:val="19"/>
          <w:rtl/>
          <w14:ligatures w14:val="none"/>
        </w:rPr>
        <w:t>يفضل بعض الطلاب التعرف على بعض المعلومات عن العلم السعودي وما يدور حوله من خلال فقرة هل تعلم للإذاعة المدرسية، وسوف نستمع إلى بعض المعلومات المهمة عن العلم السعودي في فقرة هل تعلم يلقيها علينا زميلان فلان:</w:t>
      </w:r>
    </w:p>
    <w:p w:rsidR="0073420E" w:rsidRPr="0073420E" w:rsidRDefault="0073420E" w:rsidP="0073420E">
      <w:pPr>
        <w:numPr>
          <w:ilvl w:val="0"/>
          <w:numId w:val="3"/>
        </w:numPr>
        <w:spacing w:before="100" w:beforeAutospacing="1" w:after="100" w:afterAutospacing="1" w:line="240" w:lineRule="auto"/>
        <w:divId w:val="1950776747"/>
        <w:rPr>
          <w:rFonts w:ascii="Arial" w:eastAsia="Times New Roman" w:hAnsi="Arial" w:cs="Arial"/>
          <w:color w:val="000000"/>
          <w:kern w:val="0"/>
          <w:sz w:val="19"/>
          <w:szCs w:val="19"/>
          <w:rtl/>
          <w14:ligatures w14:val="none"/>
        </w:rPr>
      </w:pPr>
      <w:r w:rsidRPr="0073420E">
        <w:rPr>
          <w:rFonts w:ascii="Arial" w:eastAsia="Times New Roman" w:hAnsi="Arial" w:cs="Arial"/>
          <w:color w:val="000000"/>
          <w:kern w:val="0"/>
          <w:sz w:val="19"/>
          <w:szCs w:val="19"/>
          <w:rtl/>
          <w14:ligatures w14:val="none"/>
        </w:rPr>
        <w:t>هل تعلم عزيزي الطالب أنَّ علم المملكة العربية السعودية مستطيل الشكل وعرضه يجب أن يكون ثلثي طوله فقط.</w:t>
      </w:r>
    </w:p>
    <w:p w:rsidR="0073420E" w:rsidRPr="0073420E" w:rsidRDefault="0073420E" w:rsidP="0073420E">
      <w:pPr>
        <w:numPr>
          <w:ilvl w:val="0"/>
          <w:numId w:val="3"/>
        </w:numPr>
        <w:spacing w:before="100" w:beforeAutospacing="1" w:after="100" w:afterAutospacing="1" w:line="240" w:lineRule="auto"/>
        <w:divId w:val="1950776747"/>
        <w:rPr>
          <w:rFonts w:ascii="Arial" w:eastAsia="Times New Roman" w:hAnsi="Arial" w:cs="Arial"/>
          <w:color w:val="000000"/>
          <w:kern w:val="0"/>
          <w:sz w:val="19"/>
          <w:szCs w:val="19"/>
          <w:rtl/>
          <w14:ligatures w14:val="none"/>
        </w:rPr>
      </w:pPr>
      <w:r w:rsidRPr="0073420E">
        <w:rPr>
          <w:rFonts w:ascii="Arial" w:eastAsia="Times New Roman" w:hAnsi="Arial" w:cs="Arial"/>
          <w:color w:val="000000"/>
          <w:kern w:val="0"/>
          <w:sz w:val="19"/>
          <w:szCs w:val="19"/>
          <w:rtl/>
          <w14:ligatures w14:val="none"/>
        </w:rPr>
        <w:t>هل تعلم أيها الزميل أنَّ أول مرة احتفلت المملكة العربية السعودية بيوم العلم السعودي كان في عام 2023م، بعد أن أصدر الملك سلمان بن عبد العزيز مرسومًا ملكيًا يقضي ذلك.</w:t>
      </w:r>
    </w:p>
    <w:p w:rsidR="0073420E" w:rsidRPr="0073420E" w:rsidRDefault="0073420E" w:rsidP="0073420E">
      <w:pPr>
        <w:numPr>
          <w:ilvl w:val="0"/>
          <w:numId w:val="3"/>
        </w:numPr>
        <w:spacing w:before="100" w:beforeAutospacing="1" w:after="100" w:afterAutospacing="1" w:line="240" w:lineRule="auto"/>
        <w:divId w:val="1950776747"/>
        <w:rPr>
          <w:rFonts w:ascii="Arial" w:eastAsia="Times New Roman" w:hAnsi="Arial" w:cs="Arial"/>
          <w:color w:val="000000"/>
          <w:kern w:val="0"/>
          <w:sz w:val="19"/>
          <w:szCs w:val="19"/>
          <w:rtl/>
          <w14:ligatures w14:val="none"/>
        </w:rPr>
      </w:pPr>
      <w:r w:rsidRPr="0073420E">
        <w:rPr>
          <w:rFonts w:ascii="Arial" w:eastAsia="Times New Roman" w:hAnsi="Arial" w:cs="Arial"/>
          <w:color w:val="000000"/>
          <w:kern w:val="0"/>
          <w:sz w:val="19"/>
          <w:szCs w:val="19"/>
          <w:rtl/>
          <w14:ligatures w14:val="none"/>
        </w:rPr>
        <w:t>هل تعلم صديقي أنَّ يوم 11 من شهر مارس يوم العلم السعودي، ويتم الاحتفال بهذا اليوم بالعلم لأنه اليوم الذي أقر فيه الملك عبد العزيز آل سعود شكل العلم الحالي وصفاته في عام 1937م.</w:t>
      </w:r>
    </w:p>
    <w:p w:rsidR="0073420E" w:rsidRPr="0073420E" w:rsidRDefault="0073420E" w:rsidP="0073420E">
      <w:pPr>
        <w:numPr>
          <w:ilvl w:val="0"/>
          <w:numId w:val="3"/>
        </w:numPr>
        <w:spacing w:before="100" w:beforeAutospacing="1" w:after="100" w:afterAutospacing="1" w:line="240" w:lineRule="auto"/>
        <w:divId w:val="1950776747"/>
        <w:rPr>
          <w:rFonts w:ascii="Arial" w:eastAsia="Times New Roman" w:hAnsi="Arial" w:cs="Arial"/>
          <w:color w:val="000000"/>
          <w:kern w:val="0"/>
          <w:sz w:val="19"/>
          <w:szCs w:val="19"/>
          <w:rtl/>
          <w14:ligatures w14:val="none"/>
        </w:rPr>
      </w:pPr>
      <w:r w:rsidRPr="0073420E">
        <w:rPr>
          <w:rFonts w:ascii="Arial" w:eastAsia="Times New Roman" w:hAnsi="Arial" w:cs="Arial"/>
          <w:color w:val="000000"/>
          <w:kern w:val="0"/>
          <w:sz w:val="19"/>
          <w:szCs w:val="19"/>
          <w:rtl/>
          <w14:ligatures w14:val="none"/>
        </w:rPr>
        <w:t>هل تعلم أنَّ علم المملكة العربية السعودية لا ينكس في أية حال من الأحوال لأنه يحتوي على شهادة التوحيد.</w:t>
      </w:r>
    </w:p>
    <w:p w:rsidR="0073420E" w:rsidRPr="0073420E" w:rsidRDefault="0073420E" w:rsidP="0073420E">
      <w:pPr>
        <w:spacing w:before="100" w:beforeAutospacing="1" w:after="100" w:afterAutospacing="1" w:line="240" w:lineRule="auto"/>
        <w:outlineLvl w:val="1"/>
        <w:divId w:val="1950776747"/>
        <w:rPr>
          <w:rFonts w:ascii="Arial" w:eastAsia="Times New Roman" w:hAnsi="Arial" w:cs="Arial"/>
          <w:b/>
          <w:bCs/>
          <w:color w:val="000000"/>
          <w:kern w:val="0"/>
          <w:sz w:val="36"/>
          <w:szCs w:val="36"/>
          <w:rtl/>
          <w14:ligatures w14:val="none"/>
        </w:rPr>
      </w:pPr>
      <w:r w:rsidRPr="0073420E">
        <w:rPr>
          <w:rFonts w:ascii="Arial" w:eastAsia="Times New Roman" w:hAnsi="Arial" w:cs="Arial"/>
          <w:b/>
          <w:bCs/>
          <w:color w:val="000000"/>
          <w:kern w:val="0"/>
          <w:sz w:val="36"/>
          <w:szCs w:val="36"/>
          <w:rtl/>
          <w14:ligatures w14:val="none"/>
        </w:rPr>
        <w:t>خاتمة إذاعة مدرسية عن العلم السعودي</w:t>
      </w:r>
    </w:p>
    <w:p w:rsidR="0073420E" w:rsidRPr="0073420E" w:rsidRDefault="0073420E" w:rsidP="0073420E">
      <w:pPr>
        <w:spacing w:before="100" w:beforeAutospacing="1" w:after="100" w:afterAutospacing="1" w:line="240" w:lineRule="auto"/>
        <w:divId w:val="1950776747"/>
        <w:rPr>
          <w:rFonts w:ascii="Arial" w:hAnsi="Arial" w:cs="Arial"/>
          <w:color w:val="000000"/>
          <w:kern w:val="0"/>
          <w:sz w:val="19"/>
          <w:szCs w:val="19"/>
          <w:rtl/>
          <w14:ligatures w14:val="none"/>
        </w:rPr>
      </w:pPr>
      <w:r w:rsidRPr="0073420E">
        <w:rPr>
          <w:rFonts w:ascii="Arial" w:hAnsi="Arial" w:cs="Arial"/>
          <w:color w:val="000000"/>
          <w:kern w:val="0"/>
          <w:sz w:val="19"/>
          <w:szCs w:val="19"/>
          <w:rtl/>
          <w14:ligatures w14:val="none"/>
        </w:rPr>
        <w:t>إنَّ علم المملكة العربية السعودية راية خفاقة فوق كل جبل وفي كل وادي، لا تحني ولا تنكس مهما مرَّ عليها من صعاب وشدائد، ويعبر العلم عن وحدة المملكة وتماسكها منذ أكثر من ثلاثة قرون من الزمن، وعن وقوف شعبها الأبيِّ تحت قيادته الرشيدة لتخطي الصعاب وتجنب الوقوع في مهاوي الضياع والفساد، كما يعبر عن القوة والمجد والعزة والإباء، وليس هنالك أجمل من أن يعتزَّ المرء بعلم بلاده ويحافظ عليه مرفرفًا عاليًا، ولذلك كان يوم العلم السعودي وقفة إجلال وإكبار وتعظيم لهذه الراية الخضراء الخفاقة أبدَ الدهر في سماء المجد والخلود.</w:t>
      </w:r>
    </w:p>
    <w:p w:rsidR="0073420E" w:rsidRDefault="0073420E"/>
    <w:sectPr w:rsidR="0073420E" w:rsidSect="007342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12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B42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7261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0462505">
    <w:abstractNumId w:val="0"/>
  </w:num>
  <w:num w:numId="2" w16cid:durableId="275332864">
    <w:abstractNumId w:val="1"/>
  </w:num>
  <w:num w:numId="3" w16cid:durableId="646974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0E"/>
    <w:rsid w:val="00434824"/>
    <w:rsid w:val="007342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8B649B2-F8F9-A34E-91C5-72DC185B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7342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73420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608">
      <w:marLeft w:val="0"/>
      <w:marRight w:val="0"/>
      <w:marTop w:val="0"/>
      <w:marBottom w:val="0"/>
      <w:divBdr>
        <w:top w:val="none" w:sz="0" w:space="0" w:color="auto"/>
        <w:left w:val="none" w:sz="0" w:space="0" w:color="auto"/>
        <w:bottom w:val="none" w:sz="0" w:space="0" w:color="auto"/>
        <w:right w:val="none" w:sz="0" w:space="0" w:color="auto"/>
      </w:divBdr>
      <w:divsChild>
        <w:div w:id="1426997326">
          <w:marLeft w:val="0"/>
          <w:marRight w:val="0"/>
          <w:marTop w:val="240"/>
          <w:marBottom w:val="240"/>
          <w:divBdr>
            <w:top w:val="none" w:sz="0" w:space="0" w:color="auto"/>
            <w:left w:val="none" w:sz="0" w:space="0" w:color="auto"/>
            <w:bottom w:val="none" w:sz="0" w:space="0" w:color="auto"/>
            <w:right w:val="none" w:sz="0" w:space="0" w:color="auto"/>
          </w:divBdr>
          <w:divsChild>
            <w:div w:id="1086265558">
              <w:marLeft w:val="0"/>
              <w:marRight w:val="0"/>
              <w:marTop w:val="0"/>
              <w:marBottom w:val="0"/>
              <w:divBdr>
                <w:top w:val="none" w:sz="0" w:space="0" w:color="auto"/>
                <w:left w:val="none" w:sz="0" w:space="0" w:color="auto"/>
                <w:bottom w:val="none" w:sz="0" w:space="0" w:color="auto"/>
                <w:right w:val="none" w:sz="0" w:space="0" w:color="auto"/>
              </w:divBdr>
              <w:divsChild>
                <w:div w:id="1950776747">
                  <w:marLeft w:val="0"/>
                  <w:marRight w:val="0"/>
                  <w:marTop w:val="0"/>
                  <w:marBottom w:val="0"/>
                  <w:divBdr>
                    <w:top w:val="none" w:sz="0" w:space="0" w:color="auto"/>
                    <w:left w:val="none" w:sz="0" w:space="0" w:color="auto"/>
                    <w:bottom w:val="none" w:sz="0" w:space="0" w:color="auto"/>
                    <w:right w:val="none" w:sz="0" w:space="0" w:color="auto"/>
                  </w:divBdr>
                  <w:divsChild>
                    <w:div w:id="693917158">
                      <w:blockQuote w:val="1"/>
                      <w:marLeft w:val="96"/>
                      <w:marRight w:val="0"/>
                      <w:marTop w:val="100"/>
                      <w:marBottom w:val="100"/>
                      <w:divBdr>
                        <w:top w:val="none" w:sz="0" w:space="0" w:color="auto"/>
                        <w:left w:val="single" w:sz="6" w:space="6" w:color="CCCCCC"/>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webview.gmail.com/1518351623/5683826951335458240" TargetMode="External" /><Relationship Id="rId3" Type="http://schemas.openxmlformats.org/officeDocument/2006/relationships/settings" Target="settings.xml" /><Relationship Id="rId7" Type="http://schemas.openxmlformats.org/officeDocument/2006/relationships/hyperlink" Target="https://mobile-webview.gmail.com/1518351623/5683826951335458240"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mobile-webview.gmail.com/1518351623/5683826951335458240" TargetMode="External" /><Relationship Id="rId5" Type="http://schemas.openxmlformats.org/officeDocument/2006/relationships/hyperlink" Target="https://mobile-webview.gmail.com/1518351623/5683826951335458240"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2024-02-24T16:50:00Z</dcterms:created>
  <dcterms:modified xsi:type="dcterms:W3CDTF">2024-02-24T16:50:00Z</dcterms:modified>
</cp:coreProperties>
</file>